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AA6A8" w14:textId="003768F9" w:rsidR="00655F19" w:rsidRDefault="00655F19" w:rsidP="001061CC">
      <w:pPr>
        <w:autoSpaceDE w:val="0"/>
        <w:autoSpaceDN w:val="0"/>
        <w:adjustRightInd w:val="0"/>
        <w:rPr>
          <w:rFonts w:ascii="Times New Roman" w:hAnsi="Times New Roman"/>
          <w:i/>
          <w:sz w:val="24"/>
        </w:rPr>
      </w:pPr>
    </w:p>
    <w:p w14:paraId="56583241" w14:textId="77777777" w:rsidR="00A4526E" w:rsidRPr="000062D1" w:rsidRDefault="00A4526E" w:rsidP="001061C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14:paraId="108CBC6F" w14:textId="77777777" w:rsidR="00655F19" w:rsidRDefault="00655F19" w:rsidP="001061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062D1">
        <w:rPr>
          <w:rFonts w:ascii="Times New Roman" w:hAnsi="Times New Roman"/>
          <w:b/>
          <w:bCs/>
          <w:sz w:val="28"/>
          <w:szCs w:val="28"/>
        </w:rPr>
        <w:t>Výzva</w:t>
      </w:r>
      <w:proofErr w:type="spellEnd"/>
      <w:r w:rsidRPr="000062D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062D1">
        <w:rPr>
          <w:rFonts w:ascii="Times New Roman" w:hAnsi="Times New Roman"/>
          <w:b/>
          <w:bCs/>
          <w:sz w:val="28"/>
          <w:szCs w:val="28"/>
        </w:rPr>
        <w:t>na</w:t>
      </w:r>
      <w:proofErr w:type="spellEnd"/>
      <w:proofErr w:type="gramEnd"/>
      <w:r w:rsidRPr="000062D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062D1">
        <w:rPr>
          <w:rFonts w:ascii="Times New Roman" w:hAnsi="Times New Roman"/>
          <w:b/>
          <w:bCs/>
          <w:sz w:val="28"/>
          <w:szCs w:val="28"/>
        </w:rPr>
        <w:t>predloženie</w:t>
      </w:r>
      <w:proofErr w:type="spellEnd"/>
      <w:r w:rsidR="0093375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3375A">
        <w:rPr>
          <w:rFonts w:ascii="Times New Roman" w:hAnsi="Times New Roman"/>
          <w:b/>
          <w:bCs/>
          <w:sz w:val="28"/>
          <w:szCs w:val="28"/>
        </w:rPr>
        <w:t>ponuky</w:t>
      </w:r>
      <w:proofErr w:type="spellEnd"/>
    </w:p>
    <w:p w14:paraId="0225B97B" w14:textId="77777777" w:rsidR="00146749" w:rsidRPr="00146749" w:rsidRDefault="00146749" w:rsidP="001061C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46749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Start"/>
      <w:r w:rsidRPr="00146749">
        <w:rPr>
          <w:rFonts w:ascii="Times New Roman" w:hAnsi="Times New Roman"/>
          <w:bCs/>
          <w:sz w:val="28"/>
          <w:szCs w:val="28"/>
        </w:rPr>
        <w:t>ďalej</w:t>
      </w:r>
      <w:proofErr w:type="spellEnd"/>
      <w:proofErr w:type="gramEnd"/>
      <w:r w:rsidRPr="0014674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46749">
        <w:rPr>
          <w:rFonts w:ascii="Times New Roman" w:hAnsi="Times New Roman"/>
          <w:bCs/>
          <w:sz w:val="28"/>
          <w:szCs w:val="28"/>
        </w:rPr>
        <w:t>len</w:t>
      </w:r>
      <w:proofErr w:type="spellEnd"/>
      <w:r w:rsidRPr="00146749">
        <w:rPr>
          <w:rFonts w:ascii="Times New Roman" w:hAnsi="Times New Roman"/>
          <w:bCs/>
          <w:sz w:val="28"/>
          <w:szCs w:val="28"/>
        </w:rPr>
        <w:t xml:space="preserve"> “</w:t>
      </w:r>
      <w:proofErr w:type="spellStart"/>
      <w:r w:rsidRPr="00146749">
        <w:rPr>
          <w:rFonts w:ascii="Times New Roman" w:hAnsi="Times New Roman"/>
          <w:bCs/>
          <w:sz w:val="28"/>
          <w:szCs w:val="28"/>
        </w:rPr>
        <w:t>výzva</w:t>
      </w:r>
      <w:proofErr w:type="spellEnd"/>
      <w:r w:rsidRPr="00146749">
        <w:rPr>
          <w:rFonts w:ascii="Times New Roman" w:hAnsi="Times New Roman"/>
          <w:bCs/>
          <w:sz w:val="28"/>
          <w:szCs w:val="28"/>
        </w:rPr>
        <w:t>”)</w:t>
      </w:r>
    </w:p>
    <w:p w14:paraId="7C495E46" w14:textId="77777777" w:rsidR="00655F19" w:rsidRPr="00E843A0" w:rsidRDefault="00655F19" w:rsidP="001061C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25B2A549" w14:textId="77777777" w:rsidR="00655F19" w:rsidRPr="000062D1" w:rsidRDefault="00655F19" w:rsidP="001061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0F4332F7" w14:textId="77777777" w:rsidR="00655F19" w:rsidRPr="000062D1" w:rsidRDefault="00655F19" w:rsidP="001061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2006DEA9" w14:textId="77777777" w:rsidR="00655F19" w:rsidRPr="000062D1" w:rsidRDefault="00655F19" w:rsidP="001061C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  <w:proofErr w:type="spellStart"/>
      <w:r w:rsidRPr="000062D1">
        <w:rPr>
          <w:rFonts w:ascii="Times New Roman" w:hAnsi="Times New Roman"/>
          <w:color w:val="000000"/>
          <w:sz w:val="24"/>
        </w:rPr>
        <w:t>Vec</w:t>
      </w:r>
      <w:proofErr w:type="spellEnd"/>
      <w:r w:rsidRPr="000062D1">
        <w:rPr>
          <w:rFonts w:ascii="Times New Roman" w:hAnsi="Times New Roman"/>
          <w:color w:val="000000"/>
          <w:sz w:val="24"/>
        </w:rPr>
        <w:t xml:space="preserve">: </w:t>
      </w:r>
      <w:proofErr w:type="spellStart"/>
      <w:r w:rsidRPr="000062D1">
        <w:rPr>
          <w:rFonts w:ascii="Times New Roman" w:hAnsi="Times New Roman"/>
          <w:b/>
          <w:bCs/>
          <w:color w:val="000000"/>
          <w:sz w:val="24"/>
        </w:rPr>
        <w:t>Výzva</w:t>
      </w:r>
      <w:proofErr w:type="spellEnd"/>
      <w:r w:rsidRPr="000062D1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proofErr w:type="gramStart"/>
      <w:r w:rsidRPr="000062D1">
        <w:rPr>
          <w:rFonts w:ascii="Times New Roman" w:hAnsi="Times New Roman"/>
          <w:b/>
          <w:bCs/>
          <w:color w:val="000000"/>
          <w:sz w:val="24"/>
        </w:rPr>
        <w:t>na</w:t>
      </w:r>
      <w:proofErr w:type="spellEnd"/>
      <w:proofErr w:type="gramEnd"/>
      <w:r w:rsidRPr="000062D1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0062D1">
        <w:rPr>
          <w:rFonts w:ascii="Times New Roman" w:hAnsi="Times New Roman"/>
          <w:b/>
          <w:bCs/>
          <w:color w:val="000000"/>
          <w:sz w:val="24"/>
        </w:rPr>
        <w:t>predloženie</w:t>
      </w:r>
      <w:proofErr w:type="spellEnd"/>
      <w:r w:rsidRPr="000062D1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0062D1">
        <w:rPr>
          <w:rFonts w:ascii="Times New Roman" w:hAnsi="Times New Roman"/>
          <w:b/>
          <w:bCs/>
          <w:color w:val="000000"/>
          <w:sz w:val="24"/>
        </w:rPr>
        <w:t>ponuky</w:t>
      </w:r>
      <w:proofErr w:type="spellEnd"/>
    </w:p>
    <w:p w14:paraId="4298C453" w14:textId="77777777" w:rsidR="00655F19" w:rsidRPr="000062D1" w:rsidRDefault="00655F19" w:rsidP="001061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79B07034" w14:textId="77777777" w:rsidR="00655F19" w:rsidRPr="000062D1" w:rsidRDefault="00552060" w:rsidP="001061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325DB3">
        <w:rPr>
          <w:rFonts w:ascii="Times New Roman" w:hAnsi="Times New Roman"/>
          <w:color w:val="000000"/>
          <w:sz w:val="24"/>
        </w:rPr>
        <w:t>Ministerstvo</w:t>
      </w:r>
      <w:proofErr w:type="spellEnd"/>
      <w:r w:rsidRPr="00325DB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25DB3">
        <w:rPr>
          <w:rFonts w:ascii="Times New Roman" w:hAnsi="Times New Roman"/>
          <w:color w:val="000000"/>
          <w:sz w:val="24"/>
        </w:rPr>
        <w:t>vnútra</w:t>
      </w:r>
      <w:proofErr w:type="spellEnd"/>
      <w:r w:rsidRPr="00325DB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25DB3">
        <w:rPr>
          <w:rFonts w:ascii="Times New Roman" w:hAnsi="Times New Roman"/>
          <w:color w:val="000000"/>
          <w:sz w:val="24"/>
        </w:rPr>
        <w:t>Slovenskej</w:t>
      </w:r>
      <w:proofErr w:type="spellEnd"/>
      <w:r w:rsidRPr="00325DB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25DB3">
        <w:rPr>
          <w:rFonts w:ascii="Times New Roman" w:hAnsi="Times New Roman"/>
          <w:color w:val="000000"/>
          <w:sz w:val="24"/>
        </w:rPr>
        <w:t>republiky</w:t>
      </w:r>
      <w:proofErr w:type="spellEnd"/>
      <w:r w:rsidRPr="00325DB3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325DB3">
        <w:rPr>
          <w:rFonts w:ascii="Times New Roman" w:hAnsi="Times New Roman"/>
          <w:color w:val="000000"/>
          <w:sz w:val="24"/>
        </w:rPr>
        <w:t>sekcia</w:t>
      </w:r>
      <w:proofErr w:type="spellEnd"/>
      <w:r w:rsidRPr="00325DB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25DB3">
        <w:rPr>
          <w:rFonts w:ascii="Times New Roman" w:hAnsi="Times New Roman"/>
          <w:color w:val="000000"/>
          <w:sz w:val="24"/>
        </w:rPr>
        <w:t>európskych</w:t>
      </w:r>
      <w:proofErr w:type="spellEnd"/>
      <w:r w:rsidRPr="00325DB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25DB3">
        <w:rPr>
          <w:rFonts w:ascii="Times New Roman" w:hAnsi="Times New Roman"/>
          <w:color w:val="000000"/>
          <w:sz w:val="24"/>
        </w:rPr>
        <w:t>programov</w:t>
      </w:r>
      <w:proofErr w:type="spellEnd"/>
      <w:r w:rsidRPr="00325DB3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ako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verejný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obstarávateľ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v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zmysle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§ </w:t>
      </w:r>
      <w:r w:rsidR="000062D1">
        <w:rPr>
          <w:rFonts w:ascii="Times New Roman" w:hAnsi="Times New Roman"/>
          <w:color w:val="000000"/>
          <w:sz w:val="24"/>
        </w:rPr>
        <w:t>7</w:t>
      </w:r>
      <w:r w:rsidR="00655F19" w:rsidRPr="000062D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 w:rsidR="00655F19" w:rsidRPr="000062D1">
        <w:rPr>
          <w:rFonts w:ascii="Times New Roman" w:hAnsi="Times New Roman"/>
          <w:color w:val="000000"/>
          <w:sz w:val="24"/>
        </w:rPr>
        <w:t>ods</w:t>
      </w:r>
      <w:proofErr w:type="spellEnd"/>
      <w:proofErr w:type="gramEnd"/>
      <w:r w:rsidR="00655F19" w:rsidRPr="000062D1">
        <w:rPr>
          <w:rFonts w:ascii="Times New Roman" w:hAnsi="Times New Roman"/>
          <w:color w:val="000000"/>
          <w:sz w:val="24"/>
        </w:rPr>
        <w:t xml:space="preserve">. </w:t>
      </w:r>
      <w:proofErr w:type="gramStart"/>
      <w:r w:rsidR="000062D1">
        <w:rPr>
          <w:rFonts w:ascii="Times New Roman" w:hAnsi="Times New Roman"/>
          <w:color w:val="000000"/>
          <w:sz w:val="24"/>
        </w:rPr>
        <w:t xml:space="preserve">1 </w:t>
      </w:r>
      <w:proofErr w:type="spellStart"/>
      <w:r w:rsidR="000062D1">
        <w:rPr>
          <w:rFonts w:ascii="Times New Roman" w:hAnsi="Times New Roman"/>
          <w:color w:val="000000"/>
          <w:sz w:val="24"/>
        </w:rPr>
        <w:t>písm</w:t>
      </w:r>
      <w:proofErr w:type="spellEnd"/>
      <w:r w:rsidR="000062D1">
        <w:rPr>
          <w:rFonts w:ascii="Times New Roman" w:hAnsi="Times New Roman"/>
          <w:color w:val="000000"/>
          <w:sz w:val="24"/>
        </w:rPr>
        <w:t>.</w:t>
      </w:r>
      <w:proofErr w:type="gramEnd"/>
      <w:r w:rsidR="000062D1">
        <w:rPr>
          <w:rFonts w:ascii="Times New Roman" w:hAnsi="Times New Roman"/>
          <w:color w:val="000000"/>
          <w:sz w:val="24"/>
        </w:rPr>
        <w:t xml:space="preserve"> a</w:t>
      </w:r>
      <w:r w:rsidR="00655F19" w:rsidRPr="000062D1">
        <w:rPr>
          <w:rFonts w:ascii="Times New Roman" w:hAnsi="Times New Roman"/>
          <w:color w:val="000000"/>
          <w:sz w:val="24"/>
        </w:rPr>
        <w:t xml:space="preserve">) </w:t>
      </w:r>
      <w:proofErr w:type="spellStart"/>
      <w:proofErr w:type="gramStart"/>
      <w:r w:rsidR="00655F19" w:rsidRPr="000062D1">
        <w:rPr>
          <w:rFonts w:ascii="Times New Roman" w:hAnsi="Times New Roman"/>
          <w:color w:val="000000"/>
          <w:sz w:val="24"/>
        </w:rPr>
        <w:t>zákona</w:t>
      </w:r>
      <w:proofErr w:type="spellEnd"/>
      <w:proofErr w:type="gramEnd"/>
      <w:r w:rsidR="00655F19" w:rsidRPr="000062D1">
        <w:rPr>
          <w:rFonts w:ascii="Times New Roman" w:hAnsi="Times New Roman"/>
          <w:color w:val="000000"/>
          <w:sz w:val="24"/>
        </w:rPr>
        <w:t xml:space="preserve"> č. </w:t>
      </w:r>
      <w:r w:rsidR="00C35ECE" w:rsidRPr="000062D1">
        <w:rPr>
          <w:rFonts w:ascii="Times New Roman" w:hAnsi="Times New Roman"/>
          <w:color w:val="000000"/>
          <w:sz w:val="24"/>
        </w:rPr>
        <w:t>343/2015</w:t>
      </w:r>
      <w:r w:rsidR="00655F19" w:rsidRPr="000062D1">
        <w:rPr>
          <w:rFonts w:ascii="Times New Roman" w:hAnsi="Times New Roman"/>
          <w:color w:val="000000"/>
          <w:sz w:val="24"/>
        </w:rPr>
        <w:t xml:space="preserve"> Z. z. o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verejnom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obstarávaní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a o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zmene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a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doplnení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niektorých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zákonov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v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znení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neskorších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predpisov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ďalej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len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„ZVO“)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Vás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žiadame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o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predloženie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ponuky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</w:t>
      </w:r>
      <w:r w:rsidR="00655F19" w:rsidRPr="00BC5EAB">
        <w:rPr>
          <w:rFonts w:ascii="Times New Roman" w:hAnsi="Times New Roman"/>
          <w:color w:val="000000"/>
          <w:sz w:val="24"/>
        </w:rPr>
        <w:t xml:space="preserve">v </w:t>
      </w:r>
      <w:proofErr w:type="spellStart"/>
      <w:r w:rsidR="00BD7616">
        <w:rPr>
          <w:rFonts w:ascii="Times New Roman" w:hAnsi="Times New Roman"/>
          <w:color w:val="000000"/>
          <w:sz w:val="24"/>
        </w:rPr>
        <w:t>rámci</w:t>
      </w:r>
      <w:proofErr w:type="spellEnd"/>
      <w:r w:rsidR="00BD761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BC5EAB">
        <w:rPr>
          <w:rFonts w:ascii="Times New Roman" w:hAnsi="Times New Roman"/>
          <w:color w:val="000000"/>
          <w:sz w:val="24"/>
        </w:rPr>
        <w:t>prieskumu</w:t>
      </w:r>
      <w:proofErr w:type="spellEnd"/>
      <w:r w:rsidR="00BC5EA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BC5EAB">
        <w:rPr>
          <w:rFonts w:ascii="Times New Roman" w:hAnsi="Times New Roman"/>
          <w:color w:val="000000"/>
          <w:sz w:val="24"/>
        </w:rPr>
        <w:t>trhu</w:t>
      </w:r>
      <w:proofErr w:type="spellEnd"/>
      <w:r w:rsidR="006245A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245AB">
        <w:rPr>
          <w:rFonts w:ascii="Times New Roman" w:hAnsi="Times New Roman"/>
          <w:color w:val="000000"/>
          <w:sz w:val="24"/>
        </w:rPr>
        <w:t>realizovaného</w:t>
      </w:r>
      <w:proofErr w:type="spellEnd"/>
      <w:r w:rsidR="006245A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245AB">
        <w:rPr>
          <w:rFonts w:ascii="Times New Roman" w:hAnsi="Times New Roman"/>
          <w:color w:val="000000"/>
          <w:sz w:val="24"/>
        </w:rPr>
        <w:t>postupom</w:t>
      </w:r>
      <w:proofErr w:type="spellEnd"/>
      <w:r w:rsidR="006245A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245AB">
        <w:rPr>
          <w:rFonts w:ascii="Times New Roman" w:hAnsi="Times New Roman"/>
          <w:color w:val="000000"/>
          <w:sz w:val="24"/>
        </w:rPr>
        <w:t>zákazky</w:t>
      </w:r>
      <w:proofErr w:type="spellEnd"/>
      <w:r w:rsidR="006245AB">
        <w:rPr>
          <w:rFonts w:ascii="Times New Roman" w:hAnsi="Times New Roman"/>
          <w:color w:val="000000"/>
          <w:sz w:val="24"/>
        </w:rPr>
        <w:t xml:space="preserve"> s </w:t>
      </w:r>
      <w:proofErr w:type="spellStart"/>
      <w:r w:rsidR="006245AB">
        <w:rPr>
          <w:rFonts w:ascii="Times New Roman" w:hAnsi="Times New Roman"/>
          <w:color w:val="000000"/>
          <w:sz w:val="24"/>
        </w:rPr>
        <w:t>nízkou</w:t>
      </w:r>
      <w:proofErr w:type="spellEnd"/>
      <w:r w:rsidR="006245A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245AB">
        <w:rPr>
          <w:rFonts w:ascii="Times New Roman" w:hAnsi="Times New Roman"/>
          <w:color w:val="000000"/>
          <w:sz w:val="24"/>
        </w:rPr>
        <w:t>hodnotou</w:t>
      </w:r>
      <w:proofErr w:type="spellEnd"/>
      <w:r w:rsidR="006245AB">
        <w:rPr>
          <w:rFonts w:ascii="Times New Roman" w:hAnsi="Times New Roman"/>
          <w:color w:val="000000"/>
          <w:sz w:val="24"/>
        </w:rPr>
        <w:t xml:space="preserve"> v </w:t>
      </w:r>
      <w:proofErr w:type="spellStart"/>
      <w:r w:rsidR="006245AB">
        <w:rPr>
          <w:rFonts w:ascii="Times New Roman" w:hAnsi="Times New Roman"/>
          <w:color w:val="000000"/>
          <w:sz w:val="24"/>
        </w:rPr>
        <w:t>súlade</w:t>
      </w:r>
      <w:proofErr w:type="spellEnd"/>
      <w:r w:rsidR="006245AB">
        <w:rPr>
          <w:rFonts w:ascii="Times New Roman" w:hAnsi="Times New Roman"/>
          <w:color w:val="000000"/>
          <w:sz w:val="24"/>
        </w:rPr>
        <w:t xml:space="preserve"> s § 117 ZVO</w:t>
      </w:r>
      <w:r w:rsidR="000A2D4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na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nižšie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špecifikovaný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55F19" w:rsidRPr="000062D1">
        <w:rPr>
          <w:rFonts w:ascii="Times New Roman" w:hAnsi="Times New Roman"/>
          <w:color w:val="000000"/>
          <w:sz w:val="24"/>
        </w:rPr>
        <w:t>predmet</w:t>
      </w:r>
      <w:proofErr w:type="spellEnd"/>
      <w:r w:rsidR="00655F19" w:rsidRPr="000062D1">
        <w:rPr>
          <w:rFonts w:ascii="Times New Roman" w:hAnsi="Times New Roman"/>
          <w:color w:val="000000"/>
          <w:sz w:val="24"/>
        </w:rPr>
        <w:t xml:space="preserve"> zákazky</w:t>
      </w:r>
      <w:r w:rsidR="00741A0D">
        <w:rPr>
          <w:rFonts w:ascii="Times New Roman" w:hAnsi="Times New Roman"/>
          <w:color w:val="000000"/>
          <w:sz w:val="24"/>
        </w:rPr>
        <w:t xml:space="preserve"> s názvom</w:t>
      </w:r>
      <w:r w:rsidR="00655F19" w:rsidRPr="000062D1">
        <w:rPr>
          <w:rFonts w:ascii="Times New Roman" w:hAnsi="Times New Roman"/>
          <w:color w:val="000000"/>
          <w:sz w:val="24"/>
        </w:rPr>
        <w:t xml:space="preserve"> </w:t>
      </w:r>
    </w:p>
    <w:p w14:paraId="00CD62BF" w14:textId="77777777" w:rsidR="00455663" w:rsidRPr="00455663" w:rsidRDefault="00455663" w:rsidP="001061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14:paraId="6251E392" w14:textId="00F56FC9" w:rsidR="00655F19" w:rsidRPr="00F14842" w:rsidRDefault="00325DB3" w:rsidP="001061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  <w:r w:rsidRPr="00F14842">
        <w:rPr>
          <w:rFonts w:ascii="Times New Roman" w:hAnsi="Times New Roman"/>
          <w:b/>
          <w:bCs/>
          <w:i/>
          <w:color w:val="000000"/>
          <w:sz w:val="24"/>
        </w:rPr>
        <w:t>“</w:t>
      </w:r>
      <w:proofErr w:type="spellStart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>Zabezpečenie</w:t>
      </w:r>
      <w:proofErr w:type="spellEnd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>výroby</w:t>
      </w:r>
      <w:proofErr w:type="spellEnd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C746D5">
        <w:rPr>
          <w:rFonts w:ascii="Times New Roman" w:hAnsi="Times New Roman"/>
          <w:b/>
          <w:bCs/>
          <w:i/>
          <w:color w:val="000000"/>
          <w:sz w:val="24"/>
        </w:rPr>
        <w:t>televíznych</w:t>
      </w:r>
      <w:proofErr w:type="spellEnd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>spotov</w:t>
      </w:r>
      <w:proofErr w:type="spellEnd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pre Operačný program Efektívna verejná správa, Operačný program </w:t>
      </w:r>
      <w:proofErr w:type="spellStart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>Kvalita</w:t>
      </w:r>
      <w:proofErr w:type="spellEnd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>životného</w:t>
      </w:r>
      <w:proofErr w:type="spellEnd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>prostredia</w:t>
      </w:r>
      <w:proofErr w:type="spellEnd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a Operačný program </w:t>
      </w:r>
      <w:proofErr w:type="spellStart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>Ľudské</w:t>
      </w:r>
      <w:proofErr w:type="spellEnd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>zdroje</w:t>
      </w:r>
      <w:proofErr w:type="spellEnd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v </w:t>
      </w:r>
      <w:proofErr w:type="spellStart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>gescii</w:t>
      </w:r>
      <w:proofErr w:type="spellEnd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>Ministerstva</w:t>
      </w:r>
      <w:proofErr w:type="spellEnd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>vnútra</w:t>
      </w:r>
      <w:proofErr w:type="spellEnd"/>
      <w:r w:rsidR="00F14842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SR</w:t>
      </w:r>
      <w:r w:rsidRPr="00F14842">
        <w:rPr>
          <w:rFonts w:ascii="Times New Roman" w:hAnsi="Times New Roman"/>
          <w:b/>
          <w:bCs/>
          <w:i/>
          <w:color w:val="000000"/>
          <w:sz w:val="24"/>
        </w:rPr>
        <w:t>”</w:t>
      </w:r>
    </w:p>
    <w:p w14:paraId="7A943BFE" w14:textId="77777777" w:rsidR="00455663" w:rsidRPr="000062D1" w:rsidRDefault="00455663" w:rsidP="001061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23CE706B" w14:textId="77777777" w:rsidR="00655F19" w:rsidRPr="00BC5EAB" w:rsidRDefault="00655F19" w:rsidP="001061C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062D1">
        <w:rPr>
          <w:rFonts w:ascii="Times New Roman" w:hAnsi="Times New Roman" w:cs="Times New Roman"/>
          <w:b/>
          <w:bCs/>
          <w:color w:val="000000"/>
        </w:rPr>
        <w:t xml:space="preserve">Identifikácia verejného obstarávateľa: </w:t>
      </w:r>
    </w:p>
    <w:p w14:paraId="41BB7723" w14:textId="77777777" w:rsidR="00455663" w:rsidRDefault="00655F19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BC5EAB">
        <w:rPr>
          <w:rFonts w:ascii="Times New Roman" w:hAnsi="Times New Roman" w:cs="Times New Roman"/>
          <w:bCs/>
          <w:color w:val="000000"/>
        </w:rPr>
        <w:t>Názov verejného obstarávateľa</w:t>
      </w:r>
      <w:r w:rsidR="000F6728" w:rsidRPr="00BC5EAB">
        <w:rPr>
          <w:rFonts w:ascii="Times New Roman" w:hAnsi="Times New Roman" w:cs="Times New Roman"/>
          <w:bCs/>
          <w:color w:val="000000"/>
        </w:rPr>
        <w:t>:</w:t>
      </w:r>
      <w:r w:rsidR="00CB2DA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FD65161" w14:textId="77777777" w:rsidR="00655F19" w:rsidRDefault="00CB2DA0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Ministerstvo vnútra Slovenskej republiky</w:t>
      </w:r>
    </w:p>
    <w:p w14:paraId="6BFCE402" w14:textId="77777777" w:rsidR="00455663" w:rsidRPr="000062D1" w:rsidRDefault="00455663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Sekcia európskych programov</w:t>
      </w:r>
    </w:p>
    <w:p w14:paraId="5FC3FE89" w14:textId="77777777" w:rsidR="00655F19" w:rsidRPr="000062D1" w:rsidRDefault="00655F19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062D1">
        <w:rPr>
          <w:rFonts w:ascii="Times New Roman" w:hAnsi="Times New Roman" w:cs="Times New Roman"/>
          <w:color w:val="000000"/>
        </w:rPr>
        <w:t xml:space="preserve">Sídlo: </w:t>
      </w:r>
      <w:r w:rsidR="00455663">
        <w:rPr>
          <w:rFonts w:ascii="Times New Roman" w:hAnsi="Times New Roman" w:cs="Times New Roman"/>
          <w:color w:val="000000"/>
        </w:rPr>
        <w:t>Panenská 21, 812 82 Bratislava</w:t>
      </w:r>
    </w:p>
    <w:p w14:paraId="7D08B77D" w14:textId="77777777" w:rsidR="00655F19" w:rsidRPr="000062D1" w:rsidRDefault="00655F19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062D1">
        <w:rPr>
          <w:rFonts w:ascii="Times New Roman" w:hAnsi="Times New Roman" w:cs="Times New Roman"/>
          <w:color w:val="000000"/>
        </w:rPr>
        <w:t>IČO:</w:t>
      </w:r>
      <w:r w:rsidR="00FC6808">
        <w:rPr>
          <w:rFonts w:ascii="Times New Roman" w:hAnsi="Times New Roman" w:cs="Times New Roman"/>
          <w:color w:val="000000"/>
        </w:rPr>
        <w:t xml:space="preserve"> 0015 18 66</w:t>
      </w:r>
      <w:r w:rsidRPr="000062D1">
        <w:rPr>
          <w:rFonts w:ascii="Times New Roman" w:hAnsi="Times New Roman" w:cs="Times New Roman"/>
          <w:color w:val="000000"/>
        </w:rPr>
        <w:tab/>
        <w:t xml:space="preserve">     </w:t>
      </w:r>
      <w:r w:rsidRPr="000062D1">
        <w:rPr>
          <w:rFonts w:ascii="Times New Roman" w:hAnsi="Times New Roman" w:cs="Times New Roman"/>
          <w:color w:val="000000"/>
        </w:rPr>
        <w:tab/>
        <w:t xml:space="preserve"> </w:t>
      </w:r>
    </w:p>
    <w:p w14:paraId="527441ED" w14:textId="77777777" w:rsidR="006245AB" w:rsidRDefault="00655F19" w:rsidP="001061CC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062D1">
        <w:rPr>
          <w:rFonts w:ascii="Times New Roman" w:hAnsi="Times New Roman" w:cs="Times New Roman"/>
          <w:bCs/>
        </w:rPr>
        <w:t xml:space="preserve">IČ DPH: </w:t>
      </w:r>
      <w:r w:rsidR="00FC6808">
        <w:rPr>
          <w:rFonts w:ascii="Times New Roman" w:hAnsi="Times New Roman" w:cs="Times New Roman"/>
          <w:color w:val="000000"/>
        </w:rPr>
        <w:t>SK 202 057 1520</w:t>
      </w:r>
    </w:p>
    <w:p w14:paraId="51120354" w14:textId="77777777" w:rsidR="006245AB" w:rsidRPr="006245AB" w:rsidRDefault="006245AB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6245AB">
        <w:rPr>
          <w:rFonts w:ascii="Times New Roman" w:hAnsi="Times New Roman" w:cs="Times New Roman"/>
          <w:color w:val="000000"/>
        </w:rPr>
        <w:t xml:space="preserve">Internetová stránka: </w:t>
      </w:r>
      <w:hyperlink r:id="rId12" w:history="1">
        <w:r w:rsidRPr="006245AB">
          <w:rPr>
            <w:rStyle w:val="Hypertextovprepojenie"/>
            <w:rFonts w:ascii="Times New Roman" w:hAnsi="Times New Roman" w:cs="Times New Roman"/>
            <w:sz w:val="24"/>
          </w:rPr>
          <w:t>www.minv.sk</w:t>
        </w:r>
      </w:hyperlink>
    </w:p>
    <w:p w14:paraId="3B168C60" w14:textId="77777777" w:rsidR="006245AB" w:rsidRPr="006245AB" w:rsidRDefault="006245AB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6245AB">
        <w:rPr>
          <w:rFonts w:ascii="Times New Roman" w:hAnsi="Times New Roman" w:cs="Times New Roman"/>
          <w:color w:val="000000"/>
        </w:rPr>
        <w:t>Bankové spojenie: Štátna pokladnica</w:t>
      </w:r>
    </w:p>
    <w:p w14:paraId="6B141710" w14:textId="77777777" w:rsidR="00655F19" w:rsidRPr="000062D1" w:rsidRDefault="006245AB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6245AB">
        <w:rPr>
          <w:rFonts w:ascii="Times New Roman" w:hAnsi="Times New Roman" w:cs="Times New Roman"/>
          <w:color w:val="000000"/>
        </w:rPr>
        <w:t>Číslo účtu: SK78 8180 0000 0070 0018 0023</w:t>
      </w:r>
      <w:r w:rsidR="00655F19" w:rsidRPr="006245AB">
        <w:rPr>
          <w:rFonts w:ascii="Times New Roman" w:hAnsi="Times New Roman" w:cs="Times New Roman"/>
          <w:color w:val="000000"/>
        </w:rPr>
        <w:t xml:space="preserve">  </w:t>
      </w:r>
      <w:r w:rsidR="00655F19" w:rsidRPr="000062D1">
        <w:rPr>
          <w:rFonts w:ascii="Times New Roman" w:hAnsi="Times New Roman" w:cs="Times New Roman"/>
          <w:color w:val="000000"/>
        </w:rPr>
        <w:t xml:space="preserve">               </w:t>
      </w:r>
    </w:p>
    <w:p w14:paraId="01C1627C" w14:textId="77777777" w:rsidR="001061CC" w:rsidRDefault="001061CC" w:rsidP="001061C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0062D1">
        <w:rPr>
          <w:rFonts w:ascii="Times New Roman" w:hAnsi="Times New Roman" w:cs="Times New Roman"/>
          <w:b/>
          <w:bCs/>
          <w:color w:val="000000"/>
        </w:rPr>
        <w:t>Miesto predloženia/doručenia ponuky: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2EBEB96" w14:textId="77777777" w:rsidR="001061CC" w:rsidRDefault="001061CC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Ministerstvo vnútra Slovenskej republiky</w:t>
      </w:r>
    </w:p>
    <w:p w14:paraId="5FB9DC33" w14:textId="77777777" w:rsidR="001061CC" w:rsidRPr="00BC5EAB" w:rsidRDefault="001061CC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Cs/>
          <w:color w:val="000000"/>
        </w:rPr>
      </w:pPr>
      <w:r w:rsidRPr="00BC5EAB">
        <w:rPr>
          <w:rFonts w:ascii="Times New Roman" w:hAnsi="Times New Roman" w:cs="Times New Roman"/>
          <w:bCs/>
          <w:color w:val="000000"/>
        </w:rPr>
        <w:t xml:space="preserve">Sekcia európskych programov </w:t>
      </w:r>
    </w:p>
    <w:p w14:paraId="78418809" w14:textId="77777777" w:rsidR="001061CC" w:rsidRPr="00BC5EAB" w:rsidRDefault="001061CC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Cs/>
          <w:color w:val="000000"/>
        </w:rPr>
      </w:pPr>
      <w:r w:rsidRPr="00BC5EAB">
        <w:rPr>
          <w:rFonts w:ascii="Times New Roman" w:hAnsi="Times New Roman" w:cs="Times New Roman"/>
          <w:bCs/>
          <w:color w:val="000000"/>
        </w:rPr>
        <w:t>Panenská 21, 812 82 Bratislava</w:t>
      </w:r>
    </w:p>
    <w:p w14:paraId="050CB69C" w14:textId="77777777" w:rsidR="001061CC" w:rsidRDefault="001061CC" w:rsidP="001061C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0062D1">
        <w:rPr>
          <w:rFonts w:ascii="Times New Roman" w:hAnsi="Times New Roman" w:cs="Times New Roman"/>
          <w:b/>
          <w:bCs/>
          <w:color w:val="000000"/>
        </w:rPr>
        <w:t>Kontaktná osoba na prevzatie ponuky: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3C64361" w14:textId="77777777" w:rsidR="001061CC" w:rsidRPr="00BC5EAB" w:rsidRDefault="001061CC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Ing. Dávid Bodnár</w:t>
      </w:r>
    </w:p>
    <w:p w14:paraId="7813CFBA" w14:textId="77777777" w:rsidR="001061CC" w:rsidRPr="00BC5EAB" w:rsidRDefault="001061CC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Cs/>
          <w:color w:val="000000"/>
        </w:rPr>
      </w:pPr>
      <w:r w:rsidRPr="00BC5EAB">
        <w:rPr>
          <w:rFonts w:ascii="Times New Roman" w:hAnsi="Times New Roman" w:cs="Times New Roman"/>
          <w:bCs/>
          <w:color w:val="000000"/>
        </w:rPr>
        <w:t xml:space="preserve">Telefón: </w:t>
      </w:r>
      <w:r>
        <w:rPr>
          <w:rFonts w:ascii="Times New Roman" w:hAnsi="Times New Roman" w:cs="Times New Roman"/>
          <w:bCs/>
          <w:color w:val="000000"/>
        </w:rPr>
        <w:t>+421 917 532 507</w:t>
      </w:r>
    </w:p>
    <w:p w14:paraId="23E93BBB" w14:textId="2B151D90" w:rsidR="00BC5EAB" w:rsidRPr="00741BFB" w:rsidRDefault="001061CC" w:rsidP="001061CC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 w:cs="Times New Roman"/>
          <w:bCs/>
          <w:color w:val="000000"/>
        </w:rPr>
      </w:pPr>
      <w:r w:rsidRPr="00BC5EAB">
        <w:rPr>
          <w:rFonts w:ascii="Times New Roman" w:hAnsi="Times New Roman" w:cs="Times New Roman"/>
          <w:bCs/>
          <w:color w:val="000000"/>
        </w:rPr>
        <w:t xml:space="preserve">Email: </w:t>
      </w:r>
      <w:hyperlink r:id="rId13" w:history="1">
        <w:r w:rsidRPr="003E6DD3">
          <w:rPr>
            <w:rStyle w:val="Hypertextovprepojenie"/>
            <w:rFonts w:ascii="Times New Roman" w:hAnsi="Times New Roman" w:cs="Times New Roman"/>
            <w:bCs/>
            <w:sz w:val="24"/>
          </w:rPr>
          <w:t>david.bodnar@minv.sk</w:t>
        </w:r>
      </w:hyperlink>
    </w:p>
    <w:p w14:paraId="45A529AF" w14:textId="77777777" w:rsidR="00270E21" w:rsidRPr="00270E21" w:rsidRDefault="00655F19" w:rsidP="001061C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062D1">
        <w:rPr>
          <w:rFonts w:ascii="Times New Roman" w:hAnsi="Times New Roman" w:cs="Times New Roman"/>
          <w:b/>
          <w:bCs/>
          <w:color w:val="000000"/>
        </w:rPr>
        <w:t>Predmet obstarávania:</w:t>
      </w:r>
      <w:r w:rsidR="00BC5EA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C3CF39E" w14:textId="76829B05" w:rsidR="00655F19" w:rsidRDefault="00D35C15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</w:pPr>
      <w:r w:rsidRPr="00D35C15">
        <w:rPr>
          <w:rFonts w:ascii="Times New Roman" w:hAnsi="Times New Roman"/>
          <w:bCs/>
          <w:color w:val="000000"/>
        </w:rPr>
        <w:lastRenderedPageBreak/>
        <w:t xml:space="preserve">Zabezpečenie </w:t>
      </w:r>
      <w:r w:rsidR="00F14842">
        <w:rPr>
          <w:rFonts w:ascii="Times New Roman" w:hAnsi="Times New Roman"/>
          <w:bCs/>
          <w:color w:val="000000"/>
        </w:rPr>
        <w:t>výroby</w:t>
      </w:r>
      <w:r w:rsidRPr="00D35C15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(</w:t>
      </w:r>
      <w:r w:rsidR="00C746D5">
        <w:rPr>
          <w:rFonts w:ascii="Times New Roman" w:hAnsi="Times New Roman"/>
          <w:bCs/>
          <w:color w:val="000000"/>
        </w:rPr>
        <w:t>3</w:t>
      </w:r>
      <w:r>
        <w:rPr>
          <w:rFonts w:ascii="Times New Roman" w:hAnsi="Times New Roman"/>
          <w:bCs/>
          <w:color w:val="000000"/>
        </w:rPr>
        <w:t xml:space="preserve">) </w:t>
      </w:r>
      <w:r w:rsidR="00C746D5">
        <w:rPr>
          <w:rFonts w:ascii="Times New Roman" w:hAnsi="Times New Roman"/>
          <w:bCs/>
          <w:color w:val="000000"/>
        </w:rPr>
        <w:t>tro</w:t>
      </w:r>
      <w:r w:rsidRPr="00D35C15">
        <w:rPr>
          <w:rFonts w:ascii="Times New Roman" w:hAnsi="Times New Roman"/>
          <w:bCs/>
          <w:color w:val="000000"/>
        </w:rPr>
        <w:t xml:space="preserve">ch </w:t>
      </w:r>
      <w:r w:rsidR="00C746D5">
        <w:rPr>
          <w:rFonts w:ascii="Times New Roman" w:hAnsi="Times New Roman"/>
          <w:bCs/>
          <w:color w:val="000000"/>
        </w:rPr>
        <w:t>televíznych</w:t>
      </w:r>
      <w:r w:rsidRPr="00D35C15">
        <w:rPr>
          <w:rFonts w:ascii="Times New Roman" w:hAnsi="Times New Roman"/>
          <w:bCs/>
          <w:color w:val="000000"/>
        </w:rPr>
        <w:t xml:space="preserve"> spotov v dĺžke 30 sekúnd na základe priložených scenárov pre OP Kvalita životného prostredia, OP Efektívna verejná správa a</w:t>
      </w:r>
      <w:r w:rsidR="00C746D5">
        <w:rPr>
          <w:rFonts w:ascii="Times New Roman" w:hAnsi="Times New Roman"/>
          <w:bCs/>
          <w:color w:val="000000"/>
        </w:rPr>
        <w:t xml:space="preserve"> </w:t>
      </w:r>
      <w:r w:rsidRPr="00D35C15">
        <w:rPr>
          <w:rFonts w:ascii="Times New Roman" w:hAnsi="Times New Roman"/>
          <w:bCs/>
          <w:color w:val="000000"/>
        </w:rPr>
        <w:t>OP Ľudské zdroje v gescii MV SR. Zabezpečenie produkcie bude prebiehať v spolupráci, resp. pod odborným dohľadom kreatívnej agentúry Mayer McCann Erickson v súlade s ich pokynmi</w:t>
      </w:r>
      <w:r>
        <w:rPr>
          <w:rFonts w:ascii="Times New Roman" w:hAnsi="Times New Roman"/>
          <w:bCs/>
          <w:color w:val="000000"/>
        </w:rPr>
        <w:t xml:space="preserve"> a</w:t>
      </w:r>
      <w:r w:rsidR="00F334AF">
        <w:rPr>
          <w:rFonts w:ascii="Times New Roman" w:hAnsi="Times New Roman"/>
          <w:bCs/>
          <w:color w:val="000000"/>
        </w:rPr>
        <w:t> </w:t>
      </w:r>
      <w:r>
        <w:rPr>
          <w:rFonts w:ascii="Times New Roman" w:hAnsi="Times New Roman"/>
          <w:bCs/>
          <w:color w:val="000000"/>
        </w:rPr>
        <w:t>s</w:t>
      </w:r>
      <w:r w:rsidR="00F334AF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pokynmi verejného obstarávateľa</w:t>
      </w:r>
      <w:r>
        <w:t>.</w:t>
      </w:r>
    </w:p>
    <w:p w14:paraId="0B820655" w14:textId="30372C54" w:rsidR="003B0FA9" w:rsidRPr="003B0FA9" w:rsidRDefault="003B0FA9" w:rsidP="005D1E44">
      <w:pPr>
        <w:pStyle w:val="Odsekzoznamu"/>
        <w:numPr>
          <w:ilvl w:val="1"/>
          <w:numId w:val="32"/>
        </w:numPr>
        <w:autoSpaceDE w:val="0"/>
        <w:autoSpaceDN w:val="0"/>
        <w:adjustRightInd w:val="0"/>
        <w:spacing w:before="120" w:line="24" w:lineRule="atLeast"/>
        <w:ind w:left="709" w:hanging="425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3B0FA9">
        <w:rPr>
          <w:rFonts w:ascii="Times New Roman" w:hAnsi="Times New Roman" w:cs="Times New Roman"/>
          <w:b/>
          <w:bCs/>
          <w:color w:val="000000"/>
        </w:rPr>
        <w:t>Predpokladaná hodnota zákazky:</w:t>
      </w:r>
    </w:p>
    <w:p w14:paraId="4FAC6C34" w14:textId="589C0002" w:rsidR="003B0FA9" w:rsidRPr="001061CC" w:rsidRDefault="003B0FA9" w:rsidP="003B0FA9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52 333,33 € bez DPH</w:t>
      </w:r>
    </w:p>
    <w:p w14:paraId="795AD474" w14:textId="77777777" w:rsidR="00655F19" w:rsidRPr="000062D1" w:rsidRDefault="000F7D9C" w:rsidP="001061C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Výsledok</w:t>
      </w:r>
      <w:r w:rsidR="00655F19" w:rsidRPr="000062D1">
        <w:rPr>
          <w:rFonts w:ascii="Times New Roman" w:hAnsi="Times New Roman" w:cs="Times New Roman"/>
          <w:b/>
          <w:bCs/>
          <w:color w:val="000000"/>
        </w:rPr>
        <w:t xml:space="preserve"> verejného obstarávania: </w:t>
      </w:r>
    </w:p>
    <w:p w14:paraId="2C956140" w14:textId="249B124C" w:rsidR="00655F19" w:rsidRPr="000062D1" w:rsidRDefault="006245AB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53148">
        <w:rPr>
          <w:rFonts w:ascii="Times New Roman" w:hAnsi="Times New Roman" w:cs="Times New Roman"/>
          <w:color w:val="000000"/>
        </w:rPr>
        <w:t>Výsledkom tohto postupu zadávania zákazky</w:t>
      </w:r>
      <w:r w:rsidR="00553BF8" w:rsidRPr="00753148">
        <w:rPr>
          <w:rFonts w:ascii="Times New Roman" w:hAnsi="Times New Roman" w:cs="Times New Roman"/>
          <w:color w:val="000000"/>
        </w:rPr>
        <w:t>,</w:t>
      </w:r>
      <w:r w:rsidR="00741A0D" w:rsidRPr="00753148">
        <w:rPr>
          <w:rFonts w:ascii="Times New Roman" w:hAnsi="Times New Roman" w:cs="Times New Roman"/>
          <w:color w:val="000000"/>
        </w:rPr>
        <w:t xml:space="preserve"> bude uzatvorenie </w:t>
      </w:r>
      <w:r w:rsidR="001061CC" w:rsidRPr="00753148">
        <w:rPr>
          <w:rFonts w:ascii="Times New Roman" w:hAnsi="Times New Roman" w:cs="Times New Roman"/>
          <w:color w:val="000000"/>
        </w:rPr>
        <w:t xml:space="preserve">Zmluvy o poskytnutí služieb výroby </w:t>
      </w:r>
      <w:r w:rsidR="00C746D5">
        <w:rPr>
          <w:rFonts w:ascii="Times New Roman" w:hAnsi="Times New Roman" w:cs="Times New Roman"/>
          <w:color w:val="000000"/>
        </w:rPr>
        <w:t>televíznych</w:t>
      </w:r>
      <w:r w:rsidR="001061CC" w:rsidRPr="00753148">
        <w:rPr>
          <w:rFonts w:ascii="Times New Roman" w:hAnsi="Times New Roman" w:cs="Times New Roman"/>
          <w:color w:val="000000"/>
        </w:rPr>
        <w:t xml:space="preserve"> spotov</w:t>
      </w:r>
      <w:r w:rsidRPr="00753148">
        <w:rPr>
          <w:rFonts w:ascii="Times New Roman" w:hAnsi="Times New Roman" w:cs="Times New Roman"/>
          <w:color w:val="000000"/>
        </w:rPr>
        <w:t xml:space="preserve"> uzatvorenej podľa § 269 ods. 2 Obchodného zákonníka, a v súlade so zákonom č. 185/2015 Z. z. o autorskom práve a právach súvisiacich s autorským právom (autorský zákon) v znení zákona č. 125/2016 Z. z., ktorej návrh sa nachádz</w:t>
      </w:r>
      <w:r w:rsidR="00841C6A" w:rsidRPr="00753148">
        <w:rPr>
          <w:rFonts w:ascii="Times New Roman" w:hAnsi="Times New Roman" w:cs="Times New Roman"/>
          <w:color w:val="000000"/>
        </w:rPr>
        <w:t>a v prílohe č. 3 tejto výzvy (ď</w:t>
      </w:r>
      <w:r w:rsidRPr="00753148">
        <w:rPr>
          <w:rFonts w:ascii="Times New Roman" w:hAnsi="Times New Roman" w:cs="Times New Roman"/>
          <w:color w:val="000000"/>
        </w:rPr>
        <w:t>alej len „Návrh zmluvy“)</w:t>
      </w:r>
      <w:r w:rsidR="00BF47E0" w:rsidRPr="00753148">
        <w:rPr>
          <w:rFonts w:ascii="Times New Roman" w:hAnsi="Times New Roman" w:cs="Times New Roman"/>
          <w:color w:val="000000"/>
        </w:rPr>
        <w:t>.</w:t>
      </w:r>
    </w:p>
    <w:p w14:paraId="79C09882" w14:textId="77777777" w:rsidR="001965BC" w:rsidRDefault="00655F19" w:rsidP="001061C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0062D1">
        <w:rPr>
          <w:rFonts w:ascii="Times New Roman" w:hAnsi="Times New Roman" w:cs="Times New Roman"/>
          <w:b/>
          <w:bCs/>
          <w:color w:val="000000"/>
        </w:rPr>
        <w:t>Podrobný opis predmetu zákazky (predmetu obstarávania):</w:t>
      </w:r>
      <w:r w:rsidR="00C4155A" w:rsidRPr="000062D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CA79F45" w14:textId="77777777" w:rsidR="00B54F50" w:rsidRDefault="001858DE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Podrobná špecifikáciu predmetu zákazky je </w:t>
      </w:r>
      <w:r w:rsidR="00201BFC">
        <w:rPr>
          <w:rFonts w:ascii="Times New Roman" w:hAnsi="Times New Roman" w:cs="Times New Roman"/>
          <w:bCs/>
          <w:color w:val="000000"/>
        </w:rPr>
        <w:t xml:space="preserve">uvedená </w:t>
      </w:r>
      <w:r>
        <w:rPr>
          <w:rFonts w:ascii="Times New Roman" w:hAnsi="Times New Roman" w:cs="Times New Roman"/>
          <w:bCs/>
          <w:color w:val="000000"/>
        </w:rPr>
        <w:t xml:space="preserve">v prílohe č. </w:t>
      </w:r>
      <w:r w:rsidR="004A2D68">
        <w:rPr>
          <w:rFonts w:ascii="Times New Roman" w:hAnsi="Times New Roman" w:cs="Times New Roman"/>
          <w:bCs/>
          <w:color w:val="000000"/>
        </w:rPr>
        <w:t>1</w:t>
      </w:r>
      <w:r>
        <w:rPr>
          <w:rFonts w:ascii="Times New Roman" w:hAnsi="Times New Roman" w:cs="Times New Roman"/>
          <w:bCs/>
          <w:color w:val="000000"/>
        </w:rPr>
        <w:t xml:space="preserve"> - O</w:t>
      </w:r>
      <w:r w:rsidRPr="001858DE">
        <w:rPr>
          <w:rFonts w:ascii="Times New Roman" w:hAnsi="Times New Roman" w:cs="Times New Roman"/>
          <w:bCs/>
          <w:color w:val="000000"/>
        </w:rPr>
        <w:t>pis predmetu zákazky</w:t>
      </w:r>
      <w:r>
        <w:rPr>
          <w:rFonts w:ascii="Times New Roman" w:hAnsi="Times New Roman" w:cs="Times New Roman"/>
          <w:bCs/>
          <w:color w:val="000000"/>
        </w:rPr>
        <w:t xml:space="preserve">, ktorá je neoddeliteľnou súčasťou </w:t>
      </w:r>
      <w:r w:rsidR="00553BF8">
        <w:rPr>
          <w:rFonts w:ascii="Times New Roman" w:hAnsi="Times New Roman" w:cs="Times New Roman"/>
          <w:bCs/>
          <w:color w:val="000000"/>
        </w:rPr>
        <w:t>tejto v</w:t>
      </w:r>
      <w:r>
        <w:rPr>
          <w:rFonts w:ascii="Times New Roman" w:hAnsi="Times New Roman" w:cs="Times New Roman"/>
          <w:bCs/>
          <w:color w:val="000000"/>
        </w:rPr>
        <w:t>ýzvy</w:t>
      </w:r>
      <w:r w:rsidRPr="001858DE">
        <w:rPr>
          <w:rFonts w:ascii="Times New Roman" w:hAnsi="Times New Roman" w:cs="Times New Roman"/>
          <w:bCs/>
          <w:color w:val="000000"/>
        </w:rPr>
        <w:t>.</w:t>
      </w:r>
      <w:r w:rsidR="00553BF8">
        <w:rPr>
          <w:rFonts w:ascii="Times New Roman" w:hAnsi="Times New Roman" w:cs="Times New Roman"/>
          <w:bCs/>
          <w:color w:val="000000"/>
        </w:rPr>
        <w:t xml:space="preserve"> </w:t>
      </w:r>
    </w:p>
    <w:p w14:paraId="6AAB19EE" w14:textId="77777777" w:rsidR="006C0146" w:rsidRDefault="006C0146" w:rsidP="001061CC">
      <w:pPr>
        <w:pStyle w:val="Odsekzoznamu"/>
        <w:tabs>
          <w:tab w:val="left" w:pos="567"/>
          <w:tab w:val="left" w:pos="3119"/>
          <w:tab w:val="left" w:pos="5387"/>
        </w:tabs>
        <w:spacing w:after="120"/>
        <w:jc w:val="both"/>
        <w:rPr>
          <w:rFonts w:ascii="Times New Roman" w:hAnsi="Times New Roman" w:cs="Times New Roman"/>
          <w:bCs/>
          <w:color w:val="000000"/>
        </w:rPr>
      </w:pPr>
    </w:p>
    <w:p w14:paraId="410EA969" w14:textId="77777777" w:rsidR="006C0146" w:rsidRPr="006C0146" w:rsidRDefault="006C0146" w:rsidP="001061C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 w:line="24" w:lineRule="atLeast"/>
        <w:ind w:left="714" w:hanging="357"/>
        <w:contextualSpacing w:val="0"/>
        <w:jc w:val="both"/>
        <w:rPr>
          <w:rFonts w:ascii="Times New Roman" w:hAnsi="Times New Roman"/>
          <w:b/>
        </w:rPr>
      </w:pPr>
      <w:r w:rsidRPr="006C0146">
        <w:rPr>
          <w:rFonts w:ascii="Times New Roman" w:hAnsi="Times New Roman"/>
          <w:b/>
        </w:rPr>
        <w:t xml:space="preserve">Číselný kód pre hlavný predmet a doplňujúce predmety zákazky </w:t>
      </w:r>
      <w:r w:rsidRPr="006C0146">
        <w:rPr>
          <w:rFonts w:ascii="Times New Roman" w:hAnsi="Times New Roman"/>
        </w:rPr>
        <w:t>z Hlavného slovníka, prípadne alfanumerický kód z Doplnkového slovníka Spoločného slovníka obstarávania (CPV):</w:t>
      </w:r>
      <w:bookmarkStart w:id="0" w:name="SS"/>
      <w:bookmarkEnd w:id="0"/>
    </w:p>
    <w:p w14:paraId="6A85F4D6" w14:textId="77777777" w:rsidR="006C0146" w:rsidRPr="006C0146" w:rsidRDefault="006C0146" w:rsidP="001061CC">
      <w:pPr>
        <w:pStyle w:val="Odsekzoznamu"/>
        <w:tabs>
          <w:tab w:val="left" w:pos="709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/>
          <w:b/>
          <w:noProof/>
        </w:rPr>
        <w:tab/>
      </w:r>
      <w:r w:rsidRPr="006C0146">
        <w:rPr>
          <w:rFonts w:ascii="Times New Roman" w:hAnsi="Times New Roman" w:cs="Times New Roman"/>
          <w:b/>
          <w:noProof/>
        </w:rPr>
        <w:t>Hlavný predmet</w:t>
      </w:r>
    </w:p>
    <w:p w14:paraId="300EB1D3" w14:textId="77777777" w:rsidR="006C0146" w:rsidRPr="006C0146" w:rsidRDefault="006C0146" w:rsidP="001061CC">
      <w:pPr>
        <w:pStyle w:val="Odsekzoznamu"/>
        <w:tabs>
          <w:tab w:val="left" w:pos="709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noProof/>
        </w:rPr>
      </w:pPr>
      <w:r w:rsidRPr="006C0146">
        <w:rPr>
          <w:rFonts w:ascii="Times New Roman" w:hAnsi="Times New Roman" w:cs="Times New Roman"/>
          <w:b/>
          <w:noProof/>
        </w:rPr>
        <w:tab/>
        <w:t xml:space="preserve">Hlavný slovník: </w:t>
      </w:r>
    </w:p>
    <w:p w14:paraId="1843B5CC" w14:textId="78A20EF9" w:rsidR="00C746D5" w:rsidRDefault="00C746D5" w:rsidP="00C746D5">
      <w:pPr>
        <w:ind w:left="720"/>
        <w:jc w:val="both"/>
        <w:rPr>
          <w:rFonts w:ascii="Times New Roman" w:hAnsi="Times New Roman"/>
          <w:bCs/>
          <w:color w:val="000000"/>
          <w:sz w:val="24"/>
          <w:lang w:val="sk-SK" w:eastAsia="cs-CZ"/>
        </w:rPr>
      </w:pPr>
      <w:r w:rsidRPr="00C746D5">
        <w:rPr>
          <w:rFonts w:ascii="Times New Roman" w:hAnsi="Times New Roman"/>
          <w:bCs/>
          <w:color w:val="000000"/>
          <w:sz w:val="24"/>
          <w:lang w:val="sk-SK" w:eastAsia="cs-CZ"/>
        </w:rPr>
        <w:t xml:space="preserve">92111200-4 </w:t>
      </w:r>
      <w:r>
        <w:rPr>
          <w:rFonts w:ascii="Times New Roman" w:hAnsi="Times New Roman"/>
          <w:bCs/>
          <w:color w:val="000000"/>
          <w:sz w:val="24"/>
          <w:lang w:val="sk-SK" w:eastAsia="cs-CZ"/>
        </w:rPr>
        <w:tab/>
      </w:r>
      <w:r w:rsidRPr="00C746D5">
        <w:rPr>
          <w:rFonts w:ascii="Times New Roman" w:hAnsi="Times New Roman"/>
          <w:bCs/>
          <w:color w:val="000000"/>
          <w:sz w:val="24"/>
          <w:lang w:val="sk-SK" w:eastAsia="cs-CZ"/>
        </w:rPr>
        <w:t xml:space="preserve">Tvorba (výroba) reklamných, propagačných a informačných filmov </w:t>
      </w:r>
    </w:p>
    <w:p w14:paraId="64E89483" w14:textId="7A0B22D1" w:rsidR="00C746D5" w:rsidRPr="00C746D5" w:rsidRDefault="00C746D5" w:rsidP="00C746D5">
      <w:pPr>
        <w:ind w:left="1440" w:firstLine="720"/>
        <w:jc w:val="both"/>
        <w:rPr>
          <w:rFonts w:ascii="Times New Roman" w:hAnsi="Times New Roman"/>
          <w:bCs/>
          <w:color w:val="000000"/>
          <w:sz w:val="24"/>
          <w:lang w:val="sk-SK" w:eastAsia="cs-CZ"/>
        </w:rPr>
      </w:pPr>
      <w:r w:rsidRPr="00C746D5">
        <w:rPr>
          <w:rFonts w:ascii="Times New Roman" w:hAnsi="Times New Roman"/>
          <w:bCs/>
          <w:color w:val="000000"/>
          <w:sz w:val="24"/>
          <w:lang w:val="sk-SK" w:eastAsia="cs-CZ"/>
        </w:rPr>
        <w:t>a videozáznamov</w:t>
      </w:r>
    </w:p>
    <w:p w14:paraId="4996547C" w14:textId="42A0CA8D" w:rsidR="00C746D5" w:rsidRPr="00C746D5" w:rsidRDefault="00C746D5" w:rsidP="00C746D5">
      <w:pPr>
        <w:ind w:firstLine="720"/>
        <w:jc w:val="both"/>
        <w:rPr>
          <w:rFonts w:ascii="Times New Roman" w:hAnsi="Times New Roman"/>
          <w:bCs/>
          <w:color w:val="000000"/>
          <w:sz w:val="24"/>
          <w:lang w:val="sk-SK" w:eastAsia="cs-CZ"/>
        </w:rPr>
      </w:pPr>
      <w:r w:rsidRPr="00C746D5">
        <w:rPr>
          <w:rFonts w:ascii="Times New Roman" w:hAnsi="Times New Roman"/>
          <w:bCs/>
          <w:color w:val="000000"/>
          <w:sz w:val="24"/>
          <w:lang w:val="sk-SK" w:eastAsia="cs-CZ"/>
        </w:rPr>
        <w:t>92111240-6</w:t>
      </w:r>
      <w:r>
        <w:rPr>
          <w:rFonts w:ascii="Times New Roman" w:hAnsi="Times New Roman"/>
          <w:bCs/>
          <w:color w:val="000000"/>
          <w:sz w:val="24"/>
          <w:lang w:val="sk-SK" w:eastAsia="cs-CZ"/>
        </w:rPr>
        <w:tab/>
      </w:r>
      <w:r w:rsidRPr="00C746D5">
        <w:rPr>
          <w:rFonts w:ascii="Times New Roman" w:hAnsi="Times New Roman"/>
          <w:bCs/>
          <w:color w:val="000000"/>
          <w:sz w:val="24"/>
          <w:lang w:val="sk-SK" w:eastAsia="cs-CZ"/>
        </w:rPr>
        <w:t>Tvorba (výroba) propagačných záznamov</w:t>
      </w:r>
    </w:p>
    <w:p w14:paraId="3EC8BDB3" w14:textId="768F9D22" w:rsidR="006C0146" w:rsidRPr="00C746D5" w:rsidRDefault="00C746D5" w:rsidP="00C746D5">
      <w:pPr>
        <w:pStyle w:val="Odsekzoznamu"/>
        <w:tabs>
          <w:tab w:val="left" w:pos="709"/>
          <w:tab w:val="left" w:pos="1985"/>
        </w:tabs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 w:rsidRPr="00C746D5">
        <w:rPr>
          <w:rFonts w:ascii="Times New Roman" w:hAnsi="Times New Roman" w:cs="Times New Roman"/>
          <w:bCs/>
          <w:color w:val="000000"/>
        </w:rPr>
        <w:t>92112000-9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C746D5">
        <w:rPr>
          <w:rFonts w:ascii="Times New Roman" w:hAnsi="Times New Roman" w:cs="Times New Roman"/>
          <w:bCs/>
          <w:color w:val="000000"/>
        </w:rPr>
        <w:t>Služby súvisiace s tvorbou (výrobou) filmov a videozáznamov</w:t>
      </w:r>
    </w:p>
    <w:p w14:paraId="371BBE31" w14:textId="77777777" w:rsidR="006C0146" w:rsidRPr="006C0146" w:rsidRDefault="006C0146" w:rsidP="001061CC">
      <w:pPr>
        <w:pStyle w:val="Odsekzoznamu"/>
        <w:tabs>
          <w:tab w:val="left" w:pos="567"/>
          <w:tab w:val="left" w:pos="3119"/>
          <w:tab w:val="left" w:pos="5387"/>
        </w:tabs>
        <w:spacing w:after="120"/>
        <w:jc w:val="both"/>
        <w:rPr>
          <w:rFonts w:ascii="Times New Roman" w:hAnsi="Times New Roman" w:cs="Times New Roman"/>
          <w:bCs/>
          <w:color w:val="000000"/>
        </w:rPr>
      </w:pPr>
    </w:p>
    <w:p w14:paraId="3E5C2462" w14:textId="77777777" w:rsidR="00655F19" w:rsidRPr="00E26620" w:rsidRDefault="00655F19" w:rsidP="001061C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0062D1">
        <w:rPr>
          <w:rFonts w:ascii="Times New Roman" w:hAnsi="Times New Roman" w:cs="Times New Roman"/>
          <w:b/>
          <w:bCs/>
          <w:color w:val="000000"/>
        </w:rPr>
        <w:t>Lehoty na dodanie alebo dokončenie predmetu zák</w:t>
      </w:r>
      <w:r w:rsidR="00C4155A" w:rsidRPr="000062D1">
        <w:rPr>
          <w:rFonts w:ascii="Times New Roman" w:hAnsi="Times New Roman" w:cs="Times New Roman"/>
          <w:b/>
          <w:bCs/>
          <w:color w:val="000000"/>
        </w:rPr>
        <w:t xml:space="preserve">azky: </w:t>
      </w:r>
    </w:p>
    <w:p w14:paraId="6FECA17C" w14:textId="4CF6DCAF" w:rsidR="00553BF8" w:rsidRDefault="00201BFC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Lehota zrealizovania a kompletného dodania predmetu zákazky vrátane odovzdania všetkých výstupov v zmysle tejto výzvy a jej príloh  je</w:t>
      </w:r>
      <w:r w:rsidR="00F359BF">
        <w:rPr>
          <w:rFonts w:ascii="Times New Roman" w:hAnsi="Times New Roman" w:cs="Times New Roman"/>
          <w:bCs/>
          <w:color w:val="000000"/>
        </w:rPr>
        <w:t xml:space="preserve"> najneskôr do </w:t>
      </w:r>
      <w:r w:rsidR="007656F1">
        <w:rPr>
          <w:rFonts w:ascii="Times New Roman" w:hAnsi="Times New Roman" w:cs="Times New Roman"/>
          <w:bCs/>
          <w:color w:val="000000"/>
        </w:rPr>
        <w:t>15</w:t>
      </w:r>
      <w:r w:rsidR="00F359BF" w:rsidRPr="00805ACA">
        <w:rPr>
          <w:rFonts w:ascii="Times New Roman" w:hAnsi="Times New Roman" w:cs="Times New Roman"/>
          <w:bCs/>
          <w:color w:val="000000"/>
        </w:rPr>
        <w:t>.1</w:t>
      </w:r>
      <w:r w:rsidR="007656F1">
        <w:rPr>
          <w:rFonts w:ascii="Times New Roman" w:hAnsi="Times New Roman" w:cs="Times New Roman"/>
          <w:bCs/>
          <w:color w:val="000000"/>
        </w:rPr>
        <w:t>2</w:t>
      </w:r>
      <w:r w:rsidR="00F359BF" w:rsidRPr="00805ACA">
        <w:rPr>
          <w:rFonts w:ascii="Times New Roman" w:hAnsi="Times New Roman" w:cs="Times New Roman"/>
          <w:bCs/>
          <w:color w:val="000000"/>
        </w:rPr>
        <w:t>.2019</w:t>
      </w:r>
      <w:r w:rsidR="00517B0D">
        <w:rPr>
          <w:rFonts w:ascii="Times New Roman" w:hAnsi="Times New Roman" w:cs="Times New Roman"/>
          <w:bCs/>
          <w:color w:val="000000"/>
        </w:rPr>
        <w:t>.</w:t>
      </w:r>
    </w:p>
    <w:p w14:paraId="63FC02BD" w14:textId="77777777" w:rsidR="00901D91" w:rsidRDefault="00901D91" w:rsidP="001061C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</w:t>
      </w:r>
      <w:r w:rsidRPr="000062D1">
        <w:rPr>
          <w:rFonts w:ascii="Times New Roman" w:hAnsi="Times New Roman" w:cs="Times New Roman"/>
          <w:b/>
          <w:bCs/>
          <w:color w:val="000000"/>
        </w:rPr>
        <w:t>rvanie zmluvy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5601EDB1" w14:textId="04E403A6" w:rsidR="00901D91" w:rsidRPr="00901D91" w:rsidRDefault="00901D91" w:rsidP="001061CC">
      <w:pPr>
        <w:pStyle w:val="Odsekzoznamu"/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 w:rsidRPr="00901D91">
        <w:rPr>
          <w:rFonts w:ascii="Times New Roman" w:hAnsi="Times New Roman" w:cs="Times New Roman"/>
          <w:bCs/>
          <w:color w:val="000000"/>
        </w:rPr>
        <w:t>Zmluva, ktorá bude výsledkom tohto postupu zadávania zákazky bu</w:t>
      </w:r>
      <w:r w:rsidR="00F359BF">
        <w:rPr>
          <w:rFonts w:ascii="Times New Roman" w:hAnsi="Times New Roman" w:cs="Times New Roman"/>
          <w:bCs/>
          <w:color w:val="000000"/>
        </w:rPr>
        <w:t>de trvať</w:t>
      </w:r>
      <w:r w:rsidR="007656F1">
        <w:rPr>
          <w:rFonts w:ascii="Times New Roman" w:hAnsi="Times New Roman" w:cs="Times New Roman"/>
          <w:bCs/>
          <w:color w:val="000000"/>
        </w:rPr>
        <w:t xml:space="preserve"> odo dňa nadobudnutia účinnosti</w:t>
      </w:r>
      <w:r w:rsidR="00F359BF">
        <w:rPr>
          <w:rFonts w:ascii="Times New Roman" w:hAnsi="Times New Roman" w:cs="Times New Roman"/>
          <w:bCs/>
          <w:color w:val="000000"/>
        </w:rPr>
        <w:t xml:space="preserve"> najneskôr do </w:t>
      </w:r>
      <w:r w:rsidR="007656F1">
        <w:rPr>
          <w:rFonts w:ascii="Times New Roman" w:hAnsi="Times New Roman" w:cs="Times New Roman"/>
          <w:bCs/>
          <w:color w:val="000000"/>
        </w:rPr>
        <w:t>20</w:t>
      </w:r>
      <w:r w:rsidR="00F359BF" w:rsidRPr="00805ACA">
        <w:rPr>
          <w:rFonts w:ascii="Times New Roman" w:hAnsi="Times New Roman" w:cs="Times New Roman"/>
          <w:bCs/>
          <w:color w:val="000000"/>
        </w:rPr>
        <w:t>.1</w:t>
      </w:r>
      <w:r w:rsidR="007656F1">
        <w:rPr>
          <w:rFonts w:ascii="Times New Roman" w:hAnsi="Times New Roman" w:cs="Times New Roman"/>
          <w:bCs/>
          <w:color w:val="000000"/>
        </w:rPr>
        <w:t>2</w:t>
      </w:r>
      <w:r w:rsidR="00F359BF" w:rsidRPr="00805ACA">
        <w:rPr>
          <w:rFonts w:ascii="Times New Roman" w:hAnsi="Times New Roman" w:cs="Times New Roman"/>
          <w:bCs/>
          <w:color w:val="000000"/>
        </w:rPr>
        <w:t>.2019</w:t>
      </w:r>
      <w:r w:rsidRPr="00901D91">
        <w:rPr>
          <w:rFonts w:ascii="Times New Roman" w:hAnsi="Times New Roman" w:cs="Times New Roman"/>
          <w:bCs/>
          <w:color w:val="000000"/>
        </w:rPr>
        <w:t>. Podrobnosti sú upravené v znení Návrhu zmluvy, ktorý je prílohou tejto výzvy.</w:t>
      </w:r>
    </w:p>
    <w:p w14:paraId="230881C2" w14:textId="77777777" w:rsidR="00270E21" w:rsidRDefault="00655F19" w:rsidP="001061C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0062D1">
        <w:rPr>
          <w:rFonts w:ascii="Times New Roman" w:hAnsi="Times New Roman" w:cs="Times New Roman"/>
          <w:b/>
          <w:bCs/>
          <w:color w:val="000000"/>
        </w:rPr>
        <w:t>Súťažné podklady k výzve na predloženie cenovej ponuky:</w:t>
      </w:r>
      <w:r w:rsidR="00C4155A" w:rsidRPr="000062D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866BCE1" w14:textId="77777777" w:rsidR="00655F19" w:rsidRPr="000062D1" w:rsidRDefault="004A2D68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Podrobný o</w:t>
      </w:r>
      <w:r w:rsidR="00270E21">
        <w:rPr>
          <w:rFonts w:ascii="Times New Roman" w:hAnsi="Times New Roman" w:cs="Times New Roman"/>
          <w:color w:val="000000"/>
        </w:rPr>
        <w:t>pis predmetu zákazky a všetky požiadavky a špecifikácie predmetu zákazky</w:t>
      </w:r>
      <w:r w:rsidR="00201BFC">
        <w:rPr>
          <w:rFonts w:ascii="Times New Roman" w:hAnsi="Times New Roman" w:cs="Times New Roman"/>
          <w:color w:val="000000"/>
        </w:rPr>
        <w:t xml:space="preserve"> sú</w:t>
      </w:r>
      <w:r w:rsidR="00270E21">
        <w:rPr>
          <w:rFonts w:ascii="Times New Roman" w:hAnsi="Times New Roman" w:cs="Times New Roman"/>
          <w:color w:val="000000"/>
        </w:rPr>
        <w:t xml:space="preserve"> súčasťou </w:t>
      </w:r>
      <w:r w:rsidR="00E26620">
        <w:rPr>
          <w:rFonts w:ascii="Times New Roman" w:hAnsi="Times New Roman" w:cs="Times New Roman"/>
          <w:color w:val="000000"/>
        </w:rPr>
        <w:t>tejto výzvy</w:t>
      </w:r>
      <w:r w:rsidR="00201BFC">
        <w:rPr>
          <w:rFonts w:ascii="Times New Roman" w:hAnsi="Times New Roman" w:cs="Times New Roman"/>
          <w:color w:val="000000"/>
        </w:rPr>
        <w:t xml:space="preserve"> v </w:t>
      </w:r>
      <w:r w:rsidR="00201BFC">
        <w:rPr>
          <w:rFonts w:ascii="Times New Roman" w:hAnsi="Times New Roman" w:cs="Times New Roman"/>
          <w:bCs/>
          <w:color w:val="000000"/>
        </w:rPr>
        <w:t>prílohe č. 1 - O</w:t>
      </w:r>
      <w:r w:rsidR="00201BFC" w:rsidRPr="001858DE">
        <w:rPr>
          <w:rFonts w:ascii="Times New Roman" w:hAnsi="Times New Roman" w:cs="Times New Roman"/>
          <w:bCs/>
          <w:color w:val="000000"/>
        </w:rPr>
        <w:t>pis predmetu zákazky</w:t>
      </w:r>
      <w:r w:rsidR="00E26620">
        <w:rPr>
          <w:rFonts w:ascii="Times New Roman" w:hAnsi="Times New Roman" w:cs="Times New Roman"/>
          <w:color w:val="000000"/>
        </w:rPr>
        <w:t>.</w:t>
      </w:r>
    </w:p>
    <w:p w14:paraId="3868CF91" w14:textId="77777777" w:rsidR="00270E21" w:rsidRPr="00270E21" w:rsidRDefault="00655F19" w:rsidP="001061C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062D1">
        <w:rPr>
          <w:rFonts w:ascii="Times New Roman" w:hAnsi="Times New Roman" w:cs="Times New Roman"/>
          <w:b/>
          <w:bCs/>
          <w:color w:val="000000"/>
        </w:rPr>
        <w:t>Financovanie predmetu zákazky:</w:t>
      </w:r>
      <w:r w:rsidR="00C4155A" w:rsidRPr="000062D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7EFC0A0" w14:textId="77777777" w:rsidR="00655F19" w:rsidRPr="000062D1" w:rsidRDefault="00E26620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Predmet tejto zákazky bude financovaný z finančných zdrojov projektu/programu financovaného z fondov EÚ</w:t>
      </w:r>
      <w:r w:rsidR="00C20B9E">
        <w:rPr>
          <w:sz w:val="22"/>
          <w:szCs w:val="22"/>
        </w:rPr>
        <w:t xml:space="preserve"> </w:t>
      </w:r>
      <w:r w:rsidR="00C20B9E" w:rsidRPr="00C20B9E">
        <w:rPr>
          <w:rFonts w:ascii="Times New Roman" w:hAnsi="Times New Roman" w:cs="Times New Roman"/>
          <w:color w:val="000000"/>
        </w:rPr>
        <w:t>a to v rámci jednotlivých projektov OP KŽP, OP ĽZ, OP EVS.</w:t>
      </w:r>
    </w:p>
    <w:p w14:paraId="33BD7086" w14:textId="77777777" w:rsidR="00270E21" w:rsidRPr="00270E21" w:rsidRDefault="00655F19" w:rsidP="001061C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062D1">
        <w:rPr>
          <w:rFonts w:ascii="Times New Roman" w:hAnsi="Times New Roman" w:cs="Times New Roman"/>
          <w:b/>
          <w:bCs/>
          <w:color w:val="000000"/>
        </w:rPr>
        <w:t>Lehota na predloženie ponuky:</w:t>
      </w:r>
      <w:r w:rsidR="00C4155A" w:rsidRPr="000062D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5929994" w14:textId="338658E0" w:rsidR="00655F19" w:rsidRPr="000062D1" w:rsidRDefault="002D4788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EB4059">
        <w:rPr>
          <w:rFonts w:ascii="Times New Roman" w:hAnsi="Times New Roman" w:cs="Times New Roman"/>
          <w:color w:val="000000"/>
        </w:rPr>
        <w:t xml:space="preserve">do </w:t>
      </w:r>
      <w:r w:rsidR="00621819">
        <w:rPr>
          <w:rFonts w:ascii="Times New Roman" w:hAnsi="Times New Roman" w:cs="Times New Roman"/>
          <w:color w:val="000000"/>
        </w:rPr>
        <w:t>13</w:t>
      </w:r>
      <w:r w:rsidR="007D5D33" w:rsidRPr="00EB4059">
        <w:rPr>
          <w:rFonts w:ascii="Times New Roman" w:hAnsi="Times New Roman" w:cs="Times New Roman"/>
          <w:color w:val="000000"/>
        </w:rPr>
        <w:t>.1</w:t>
      </w:r>
      <w:r w:rsidR="007656F1">
        <w:rPr>
          <w:rFonts w:ascii="Times New Roman" w:hAnsi="Times New Roman" w:cs="Times New Roman"/>
          <w:color w:val="000000"/>
        </w:rPr>
        <w:t>1</w:t>
      </w:r>
      <w:r w:rsidR="006B2B1D" w:rsidRPr="00EB4059">
        <w:rPr>
          <w:rFonts w:ascii="Times New Roman" w:hAnsi="Times New Roman" w:cs="Times New Roman"/>
          <w:color w:val="000000"/>
        </w:rPr>
        <w:t>.2019</w:t>
      </w:r>
      <w:r w:rsidR="00EB4059" w:rsidRPr="00EB4059">
        <w:rPr>
          <w:rFonts w:ascii="Times New Roman" w:hAnsi="Times New Roman" w:cs="Times New Roman"/>
          <w:color w:val="000000"/>
        </w:rPr>
        <w:t xml:space="preserve"> do </w:t>
      </w:r>
      <w:r w:rsidR="007656F1">
        <w:rPr>
          <w:rFonts w:ascii="Times New Roman" w:hAnsi="Times New Roman" w:cs="Times New Roman"/>
          <w:color w:val="000000"/>
        </w:rPr>
        <w:t>09</w:t>
      </w:r>
      <w:r w:rsidR="007B64B6" w:rsidRPr="00EB4059">
        <w:rPr>
          <w:rFonts w:ascii="Times New Roman" w:hAnsi="Times New Roman" w:cs="Times New Roman"/>
          <w:color w:val="000000"/>
        </w:rPr>
        <w:t>:00</w:t>
      </w:r>
      <w:r w:rsidR="006E1920">
        <w:rPr>
          <w:rFonts w:ascii="Times New Roman" w:hAnsi="Times New Roman" w:cs="Times New Roman"/>
          <w:color w:val="000000"/>
        </w:rPr>
        <w:t xml:space="preserve"> hod.</w:t>
      </w:r>
    </w:p>
    <w:p w14:paraId="641A6E86" w14:textId="77777777" w:rsidR="00270E21" w:rsidRPr="00270E21" w:rsidRDefault="00655F19" w:rsidP="001061C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062D1">
        <w:rPr>
          <w:rFonts w:ascii="Times New Roman" w:hAnsi="Times New Roman" w:cs="Times New Roman"/>
          <w:b/>
          <w:bCs/>
          <w:color w:val="000000"/>
        </w:rPr>
        <w:lastRenderedPageBreak/>
        <w:t xml:space="preserve">Spôsob predloženia ponuky: </w:t>
      </w:r>
    </w:p>
    <w:p w14:paraId="650EE784" w14:textId="77777777" w:rsidR="007B64B6" w:rsidRDefault="007B64B6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062D1">
        <w:rPr>
          <w:rFonts w:ascii="Times New Roman" w:hAnsi="Times New Roman" w:cs="Times New Roman"/>
          <w:color w:val="000000"/>
        </w:rPr>
        <w:t>P</w:t>
      </w:r>
      <w:r w:rsidR="00655F19" w:rsidRPr="000062D1">
        <w:rPr>
          <w:rFonts w:ascii="Times New Roman" w:hAnsi="Times New Roman" w:cs="Times New Roman"/>
          <w:color w:val="000000"/>
        </w:rPr>
        <w:t>oštou</w:t>
      </w:r>
      <w:r>
        <w:rPr>
          <w:rFonts w:ascii="Times New Roman" w:hAnsi="Times New Roman" w:cs="Times New Roman"/>
          <w:color w:val="000000"/>
        </w:rPr>
        <w:t xml:space="preserve">, kuriérom alebo iným doručovateľským subjektom, alebo </w:t>
      </w:r>
      <w:r w:rsidRPr="000062D1">
        <w:rPr>
          <w:rFonts w:ascii="Times New Roman" w:hAnsi="Times New Roman" w:cs="Times New Roman"/>
          <w:color w:val="000000"/>
        </w:rPr>
        <w:t>osobne</w:t>
      </w:r>
      <w:r>
        <w:rPr>
          <w:rFonts w:ascii="Times New Roman" w:hAnsi="Times New Roman" w:cs="Times New Roman"/>
          <w:color w:val="000000"/>
        </w:rPr>
        <w:t xml:space="preserve"> na adresu:</w:t>
      </w:r>
    </w:p>
    <w:p w14:paraId="07D48ED2" w14:textId="77777777" w:rsidR="007B64B6" w:rsidRPr="007B64B6" w:rsidRDefault="007B64B6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color w:val="000000"/>
        </w:rPr>
      </w:pPr>
      <w:r w:rsidRPr="007B64B6">
        <w:rPr>
          <w:rFonts w:ascii="Times New Roman" w:hAnsi="Times New Roman" w:cs="Times New Roman"/>
          <w:b/>
          <w:color w:val="000000"/>
        </w:rPr>
        <w:t>Ministerstvo vnútra SR</w:t>
      </w:r>
    </w:p>
    <w:p w14:paraId="0077B5EE" w14:textId="77777777" w:rsidR="007B64B6" w:rsidRPr="007B64B6" w:rsidRDefault="007B64B6" w:rsidP="001061CC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="Times New Roman" w:hAnsi="Times New Roman" w:cs="Times New Roman"/>
          <w:b/>
          <w:color w:val="000000"/>
        </w:rPr>
      </w:pPr>
      <w:r w:rsidRPr="007B64B6">
        <w:rPr>
          <w:rFonts w:ascii="Times New Roman" w:hAnsi="Times New Roman" w:cs="Times New Roman"/>
          <w:b/>
          <w:color w:val="000000"/>
        </w:rPr>
        <w:t>Sekcia európskych programov</w:t>
      </w:r>
    </w:p>
    <w:p w14:paraId="0B8B2250" w14:textId="77777777" w:rsidR="007B64B6" w:rsidRDefault="007B64B6" w:rsidP="001061CC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="Times New Roman" w:hAnsi="Times New Roman" w:cs="Times New Roman"/>
          <w:b/>
          <w:color w:val="000000"/>
        </w:rPr>
      </w:pPr>
      <w:r w:rsidRPr="007B64B6">
        <w:rPr>
          <w:rFonts w:ascii="Times New Roman" w:hAnsi="Times New Roman" w:cs="Times New Roman"/>
          <w:b/>
          <w:color w:val="000000"/>
        </w:rPr>
        <w:t>Panenská 21, 812 82 Bratislava</w:t>
      </w:r>
    </w:p>
    <w:p w14:paraId="73B0090A" w14:textId="77777777" w:rsidR="005F534C" w:rsidRDefault="005F534C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alebo emailom na adresu:</w:t>
      </w:r>
    </w:p>
    <w:p w14:paraId="4F5B5ED7" w14:textId="77777777" w:rsidR="007D5D33" w:rsidRDefault="00FD2117" w:rsidP="007D5D33">
      <w:pPr>
        <w:pStyle w:val="Odsekzoznamu"/>
        <w:autoSpaceDE w:val="0"/>
        <w:autoSpaceDN w:val="0"/>
        <w:adjustRightInd w:val="0"/>
        <w:spacing w:after="120" w:line="24" w:lineRule="atLeast"/>
        <w:contextualSpacing w:val="0"/>
        <w:rPr>
          <w:rFonts w:ascii="Times New Roman" w:hAnsi="Times New Roman" w:cs="Times New Roman"/>
          <w:color w:val="000000"/>
        </w:rPr>
      </w:pPr>
      <w:hyperlink r:id="rId14" w:history="1">
        <w:r w:rsidR="007D5D33" w:rsidRPr="002F5A16">
          <w:rPr>
            <w:rStyle w:val="Hypertextovprepojenie"/>
            <w:rFonts w:ascii="Times New Roman" w:hAnsi="Times New Roman" w:cs="Times New Roman"/>
            <w:sz w:val="24"/>
          </w:rPr>
          <w:t>david.bodnar@minv.sk</w:t>
        </w:r>
      </w:hyperlink>
    </w:p>
    <w:p w14:paraId="7F524B0C" w14:textId="77777777" w:rsidR="007D5D33" w:rsidRPr="004A2D68" w:rsidRDefault="007D5D33" w:rsidP="007D5D33">
      <w:pPr>
        <w:ind w:firstLine="720"/>
        <w:rPr>
          <w:rFonts w:ascii="Times New Roman" w:hAnsi="Times New Roman"/>
          <w:color w:val="000000"/>
          <w:sz w:val="24"/>
          <w:lang w:val="sk-SK" w:eastAsia="cs-CZ"/>
        </w:rPr>
      </w:pPr>
      <w:proofErr w:type="spellStart"/>
      <w:r w:rsidRPr="004A2D68">
        <w:rPr>
          <w:rFonts w:ascii="Times New Roman" w:hAnsi="Times New Roman"/>
          <w:color w:val="000000"/>
          <w:sz w:val="24"/>
          <w:lang w:val="sk-SK" w:eastAsia="cs-CZ"/>
        </w:rPr>
        <w:t>tel</w:t>
      </w:r>
      <w:proofErr w:type="spellEnd"/>
      <w:r w:rsidRPr="004A2D68">
        <w:rPr>
          <w:rFonts w:ascii="Times New Roman" w:hAnsi="Times New Roman"/>
          <w:color w:val="000000"/>
          <w:sz w:val="24"/>
          <w:lang w:val="sk-SK" w:eastAsia="cs-CZ"/>
        </w:rPr>
        <w:t xml:space="preserve">:      +421 </w:t>
      </w:r>
      <w:r>
        <w:rPr>
          <w:rFonts w:ascii="Times New Roman" w:hAnsi="Times New Roman"/>
          <w:color w:val="000000"/>
          <w:sz w:val="24"/>
          <w:lang w:val="sk-SK" w:eastAsia="cs-CZ"/>
        </w:rPr>
        <w:t>917 532 5</w:t>
      </w:r>
      <w:r w:rsidRPr="004A2D68">
        <w:rPr>
          <w:rFonts w:ascii="Times New Roman" w:hAnsi="Times New Roman"/>
          <w:color w:val="000000"/>
          <w:sz w:val="24"/>
          <w:lang w:val="sk-SK" w:eastAsia="cs-CZ"/>
        </w:rPr>
        <w:t>0</w:t>
      </w:r>
      <w:r>
        <w:rPr>
          <w:rFonts w:ascii="Times New Roman" w:hAnsi="Times New Roman"/>
          <w:color w:val="000000"/>
          <w:sz w:val="24"/>
          <w:lang w:val="sk-SK" w:eastAsia="cs-CZ"/>
        </w:rPr>
        <w:t>7</w:t>
      </w:r>
    </w:p>
    <w:p w14:paraId="24676C0D" w14:textId="37346D64" w:rsidR="0072413A" w:rsidRPr="00BC5EAB" w:rsidRDefault="007D5D33" w:rsidP="007D5D33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tel</w:t>
      </w:r>
      <w:proofErr w:type="spellEnd"/>
      <w:r>
        <w:rPr>
          <w:rFonts w:ascii="Times New Roman" w:hAnsi="Times New Roman"/>
          <w:color w:val="000000"/>
        </w:rPr>
        <w:t>:      +421 2 509 45 014</w:t>
      </w:r>
    </w:p>
    <w:p w14:paraId="5A5EE80D" w14:textId="71AAB78A" w:rsidR="008761EB" w:rsidRPr="008761EB" w:rsidRDefault="008761EB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761EB">
        <w:rPr>
          <w:rFonts w:ascii="Times New Roman" w:hAnsi="Times New Roman" w:cs="Times New Roman"/>
          <w:color w:val="000000"/>
        </w:rPr>
        <w:t>označenie</w:t>
      </w:r>
      <w:r>
        <w:rPr>
          <w:rFonts w:ascii="Times New Roman" w:hAnsi="Times New Roman" w:cs="Times New Roman"/>
          <w:color w:val="000000"/>
        </w:rPr>
        <w:t xml:space="preserve"> ponuky/predmetu emailu: </w:t>
      </w:r>
      <w:r w:rsidR="00C76691">
        <w:rPr>
          <w:rFonts w:ascii="Times New Roman" w:hAnsi="Times New Roman" w:cs="Times New Roman"/>
          <w:color w:val="000000"/>
        </w:rPr>
        <w:t>„</w:t>
      </w:r>
      <w:r w:rsidR="00F334AF">
        <w:rPr>
          <w:rFonts w:ascii="Times New Roman" w:hAnsi="Times New Roman" w:cs="Times New Roman"/>
          <w:i/>
          <w:color w:val="000000"/>
        </w:rPr>
        <w:t xml:space="preserve">Produkcia </w:t>
      </w:r>
      <w:r w:rsidR="006E1920">
        <w:rPr>
          <w:rFonts w:ascii="Times New Roman" w:hAnsi="Times New Roman" w:cs="Times New Roman"/>
          <w:i/>
          <w:color w:val="000000"/>
        </w:rPr>
        <w:t>televíznych</w:t>
      </w:r>
      <w:r w:rsidR="007D5D33">
        <w:rPr>
          <w:rFonts w:ascii="Times New Roman" w:hAnsi="Times New Roman" w:cs="Times New Roman"/>
          <w:i/>
          <w:color w:val="000000"/>
        </w:rPr>
        <w:t xml:space="preserve"> spotov</w:t>
      </w:r>
      <w:r w:rsidR="00C76691">
        <w:rPr>
          <w:rFonts w:ascii="Times New Roman" w:hAnsi="Times New Roman" w:cs="Times New Roman"/>
          <w:i/>
          <w:color w:val="000000"/>
        </w:rPr>
        <w:t>“</w:t>
      </w:r>
    </w:p>
    <w:p w14:paraId="05F91FE1" w14:textId="77777777" w:rsidR="00270E21" w:rsidRDefault="00655F19" w:rsidP="001061C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0062D1">
        <w:rPr>
          <w:rFonts w:ascii="Times New Roman" w:hAnsi="Times New Roman" w:cs="Times New Roman"/>
          <w:b/>
          <w:bCs/>
          <w:color w:val="000000"/>
        </w:rPr>
        <w:t>Kritériá na vyhodnotenie ponúk s pravidlami ich uplatnenia a spôsob hodnotenia   ponúk:</w:t>
      </w:r>
      <w:r w:rsidR="00C4155A" w:rsidRPr="000062D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148B675" w14:textId="2D159731" w:rsidR="00655F19" w:rsidRDefault="005F534C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Jediným kritériom vyhodnotenia ponúk je </w:t>
      </w:r>
      <w:r w:rsidRPr="005F534C">
        <w:rPr>
          <w:rFonts w:ascii="Times New Roman" w:hAnsi="Times New Roman" w:cs="Times New Roman"/>
          <w:b/>
          <w:bCs/>
          <w:color w:val="000000"/>
        </w:rPr>
        <w:t>najnižšia cena za celý predmet zákazky s</w:t>
      </w:r>
      <w:r>
        <w:rPr>
          <w:rFonts w:ascii="Times New Roman" w:hAnsi="Times New Roman" w:cs="Times New Roman"/>
          <w:b/>
          <w:bCs/>
          <w:color w:val="000000"/>
        </w:rPr>
        <w:t> </w:t>
      </w:r>
      <w:r w:rsidRPr="005F534C">
        <w:rPr>
          <w:rFonts w:ascii="Times New Roman" w:hAnsi="Times New Roman" w:cs="Times New Roman"/>
          <w:b/>
          <w:bCs/>
          <w:color w:val="000000"/>
        </w:rPr>
        <w:t>DPH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A466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46609">
        <w:rPr>
          <w:rFonts w:ascii="Times New Roman" w:hAnsi="Times New Roman"/>
          <w:bCs/>
          <w:color w:val="000000"/>
        </w:rPr>
        <w:t>V prípade ak uchádzač nie je platcom DPH uvedie túto skutočnosť ako súčasť svojho návrhu a uvedie v ponuke svoju konečnú cenu.</w:t>
      </w:r>
    </w:p>
    <w:p w14:paraId="1D8C776E" w14:textId="77777777" w:rsidR="00B12675" w:rsidRPr="00B12675" w:rsidRDefault="00B12675" w:rsidP="001061C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B12675">
        <w:rPr>
          <w:rFonts w:ascii="Times New Roman" w:hAnsi="Times New Roman" w:cs="Times New Roman"/>
          <w:b/>
          <w:bCs/>
          <w:color w:val="000000"/>
        </w:rPr>
        <w:t>Variantné riešenia:</w:t>
      </w:r>
    </w:p>
    <w:p w14:paraId="30CE7108" w14:textId="77777777" w:rsidR="00B12675" w:rsidRDefault="00B12675" w:rsidP="001061C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N</w:t>
      </w:r>
      <w:r w:rsidRPr="007C138D">
        <w:rPr>
          <w:rFonts w:ascii="Times New Roman" w:hAnsi="Times New Roman" w:cs="Times New Roman"/>
          <w:color w:val="000000"/>
          <w:lang w:eastAsia="en-US"/>
        </w:rPr>
        <w:t>ie je možné predložiť variantné riešenie</w:t>
      </w:r>
      <w:r>
        <w:rPr>
          <w:rFonts w:ascii="Times New Roman" w:hAnsi="Times New Roman" w:cs="Times New Roman"/>
          <w:color w:val="000000"/>
          <w:lang w:eastAsia="en-US"/>
        </w:rPr>
        <w:t>, verejný obstarávateľ požaduje predloženie ponuky na presne zadefinovaný predmet zákazky podľa tejto výzvy a jej príloh</w:t>
      </w:r>
      <w:r w:rsidR="007F7F5A">
        <w:rPr>
          <w:rFonts w:ascii="Times New Roman" w:hAnsi="Times New Roman" w:cs="Times New Roman"/>
          <w:color w:val="000000"/>
          <w:lang w:eastAsia="en-US"/>
        </w:rPr>
        <w:t>.</w:t>
      </w:r>
      <w:r w:rsidRPr="007C138D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14:paraId="7AD310FA" w14:textId="77777777" w:rsidR="00270E21" w:rsidRPr="00741DCC" w:rsidRDefault="00270E21" w:rsidP="001061C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Pokyny na zostavenie ponuky:</w:t>
      </w:r>
    </w:p>
    <w:p w14:paraId="0E3F3531" w14:textId="77777777" w:rsidR="00741DCC" w:rsidRPr="00741DCC" w:rsidRDefault="00741DCC" w:rsidP="00FF6DA5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before="120" w:line="24" w:lineRule="atLeast"/>
        <w:ind w:hanging="731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741DCC">
        <w:rPr>
          <w:rFonts w:ascii="Times New Roman" w:hAnsi="Times New Roman" w:cs="Times New Roman"/>
          <w:b/>
          <w:color w:val="000000"/>
        </w:rPr>
        <w:t>Forma predloženia ponuky</w:t>
      </w:r>
    </w:p>
    <w:p w14:paraId="29E861B5" w14:textId="1D212DDF" w:rsidR="007C138D" w:rsidRDefault="003A4B09" w:rsidP="001061C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7C138D">
        <w:rPr>
          <w:rFonts w:ascii="Times New Roman" w:hAnsi="Times New Roman" w:cs="Times New Roman"/>
          <w:color w:val="000000"/>
          <w:lang w:eastAsia="en-US"/>
        </w:rPr>
        <w:t>ponuka sa predkladá v písomnej forme</w:t>
      </w:r>
      <w:r w:rsidR="00B12675">
        <w:rPr>
          <w:rFonts w:ascii="Times New Roman" w:hAnsi="Times New Roman" w:cs="Times New Roman"/>
          <w:color w:val="000000"/>
          <w:lang w:eastAsia="en-US"/>
        </w:rPr>
        <w:t xml:space="preserve"> a </w:t>
      </w:r>
      <w:r w:rsidR="00BF47E0">
        <w:rPr>
          <w:rFonts w:ascii="Times New Roman" w:hAnsi="Times New Roman" w:cs="Times New Roman"/>
          <w:color w:val="000000"/>
          <w:lang w:eastAsia="en-US"/>
        </w:rPr>
        <w:t>musí</w:t>
      </w:r>
      <w:r w:rsidR="00B12675">
        <w:rPr>
          <w:rFonts w:ascii="Times New Roman" w:hAnsi="Times New Roman" w:cs="Times New Roman"/>
          <w:color w:val="000000"/>
          <w:lang w:eastAsia="en-US"/>
        </w:rPr>
        <w:t xml:space="preserve"> byť predlo</w:t>
      </w:r>
      <w:r w:rsidR="00BA7A9B">
        <w:rPr>
          <w:rFonts w:ascii="Times New Roman" w:hAnsi="Times New Roman" w:cs="Times New Roman"/>
          <w:color w:val="000000"/>
          <w:lang w:eastAsia="en-US"/>
        </w:rPr>
        <w:t>žená spôsobom uvedeným v bode 13</w:t>
      </w:r>
      <w:r w:rsidR="00B12675">
        <w:rPr>
          <w:rFonts w:ascii="Times New Roman" w:hAnsi="Times New Roman" w:cs="Times New Roman"/>
          <w:color w:val="000000"/>
          <w:lang w:eastAsia="en-US"/>
        </w:rPr>
        <w:t xml:space="preserve"> tejto výzvy</w:t>
      </w:r>
      <w:r w:rsidR="00655F19" w:rsidRPr="007C138D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14:paraId="52F92C7A" w14:textId="77777777" w:rsidR="00B12675" w:rsidRPr="007C138D" w:rsidRDefault="00B12675" w:rsidP="001061C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/>
        </w:rPr>
        <w:t>d</w:t>
      </w:r>
      <w:r w:rsidRPr="00D97CD6">
        <w:rPr>
          <w:rFonts w:ascii="Times New Roman" w:hAnsi="Times New Roman"/>
        </w:rPr>
        <w:t>okumenty a</w:t>
      </w:r>
      <w:r w:rsidR="000D77DE">
        <w:rPr>
          <w:rFonts w:ascii="Times New Roman" w:hAnsi="Times New Roman"/>
        </w:rPr>
        <w:t> </w:t>
      </w:r>
      <w:r w:rsidRPr="00D97CD6">
        <w:rPr>
          <w:rFonts w:ascii="Times New Roman" w:hAnsi="Times New Roman"/>
        </w:rPr>
        <w:t>doklady</w:t>
      </w:r>
      <w:r w:rsidR="000D77DE">
        <w:rPr>
          <w:rFonts w:ascii="Times New Roman" w:hAnsi="Times New Roman"/>
        </w:rPr>
        <w:t xml:space="preserve"> podpísané štatutárnym orgánom uchádzača</w:t>
      </w:r>
      <w:r w:rsidRPr="00D97CD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ktoré tvoria ponuku uchádzača sa </w:t>
      </w:r>
      <w:r w:rsidRPr="00D97CD6">
        <w:rPr>
          <w:rFonts w:ascii="Times New Roman" w:hAnsi="Times New Roman"/>
        </w:rPr>
        <w:t>predkladajú naskenované vo formáte .</w:t>
      </w:r>
      <w:proofErr w:type="spellStart"/>
      <w:r w:rsidRPr="00D97CD6">
        <w:rPr>
          <w:rFonts w:ascii="Times New Roman" w:hAnsi="Times New Roman"/>
        </w:rPr>
        <w:t>pdf</w:t>
      </w:r>
      <w:proofErr w:type="spellEnd"/>
      <w:r w:rsidR="000D77DE">
        <w:rPr>
          <w:rFonts w:ascii="Times New Roman" w:hAnsi="Times New Roman"/>
        </w:rPr>
        <w:t xml:space="preserve"> </w:t>
      </w:r>
    </w:p>
    <w:p w14:paraId="3C2C285A" w14:textId="77777777" w:rsidR="00741DCC" w:rsidRPr="00741DCC" w:rsidRDefault="00741DCC" w:rsidP="00FF6DA5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before="120" w:line="24" w:lineRule="atLeast"/>
        <w:ind w:hanging="731"/>
        <w:contextualSpacing w:val="0"/>
        <w:jc w:val="both"/>
        <w:rPr>
          <w:rFonts w:ascii="Times New Roman" w:hAnsi="Times New Roman" w:cs="Times New Roman"/>
          <w:b/>
          <w:color w:val="000000"/>
          <w:lang w:eastAsia="en-US"/>
        </w:rPr>
      </w:pPr>
      <w:r w:rsidRPr="00741DCC">
        <w:rPr>
          <w:rFonts w:ascii="Times New Roman" w:hAnsi="Times New Roman" w:cs="Times New Roman"/>
          <w:b/>
          <w:color w:val="000000"/>
          <w:lang w:eastAsia="en-US"/>
        </w:rPr>
        <w:t>Obsah ponuky</w:t>
      </w:r>
    </w:p>
    <w:p w14:paraId="0514CAFB" w14:textId="77777777" w:rsidR="00C4155A" w:rsidRPr="007E26EE" w:rsidRDefault="00655F19" w:rsidP="001061CC">
      <w:pPr>
        <w:autoSpaceDE w:val="0"/>
        <w:autoSpaceDN w:val="0"/>
        <w:adjustRightInd w:val="0"/>
        <w:spacing w:before="120" w:line="24" w:lineRule="atLeast"/>
        <w:ind w:firstLine="720"/>
        <w:rPr>
          <w:rFonts w:ascii="Times New Roman" w:hAnsi="Times New Roman"/>
          <w:color w:val="000000"/>
          <w:sz w:val="24"/>
          <w:lang w:val="sk-SK"/>
        </w:rPr>
      </w:pPr>
      <w:r w:rsidRPr="007E26EE">
        <w:rPr>
          <w:rFonts w:ascii="Times New Roman" w:hAnsi="Times New Roman"/>
          <w:bCs/>
          <w:color w:val="000000"/>
          <w:sz w:val="24"/>
          <w:lang w:val="sk-SK"/>
        </w:rPr>
        <w:t>Požadujeme, aby ponuka obsahovala nasledovné doklady</w:t>
      </w:r>
      <w:r w:rsidR="00741DCC" w:rsidRPr="007E26EE">
        <w:rPr>
          <w:rFonts w:ascii="Times New Roman" w:hAnsi="Times New Roman"/>
          <w:bCs/>
          <w:color w:val="000000"/>
          <w:sz w:val="24"/>
          <w:lang w:val="sk-SK"/>
        </w:rPr>
        <w:t>, dokumenty</w:t>
      </w:r>
      <w:r w:rsidRPr="007E26EE">
        <w:rPr>
          <w:rFonts w:ascii="Times New Roman" w:hAnsi="Times New Roman"/>
          <w:bCs/>
          <w:color w:val="000000"/>
          <w:sz w:val="24"/>
          <w:lang w:val="sk-SK"/>
        </w:rPr>
        <w:t xml:space="preserve"> a údaje</w:t>
      </w:r>
      <w:r w:rsidRPr="007E26EE">
        <w:rPr>
          <w:rFonts w:ascii="Times New Roman" w:hAnsi="Times New Roman"/>
          <w:color w:val="000000"/>
          <w:sz w:val="24"/>
          <w:lang w:val="sk-SK"/>
        </w:rPr>
        <w:t xml:space="preserve">: </w:t>
      </w:r>
    </w:p>
    <w:p w14:paraId="09BBC133" w14:textId="77777777" w:rsidR="00C4155A" w:rsidRPr="000062D1" w:rsidRDefault="00B12675" w:rsidP="00FF6DA5">
      <w:pPr>
        <w:pStyle w:val="Odsekzoznamu"/>
        <w:numPr>
          <w:ilvl w:val="0"/>
          <w:numId w:val="10"/>
        </w:numPr>
        <w:tabs>
          <w:tab w:val="left" w:pos="2410"/>
        </w:tabs>
        <w:autoSpaceDE w:val="0"/>
        <w:autoSpaceDN w:val="0"/>
        <w:adjustRightInd w:val="0"/>
        <w:spacing w:before="120" w:line="24" w:lineRule="atLeast"/>
        <w:ind w:left="2410" w:hanging="992"/>
        <w:contextualSpacing w:val="0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lang w:eastAsia="en-US"/>
        </w:rPr>
        <w:t xml:space="preserve">Dotazník uchádzača, </w:t>
      </w:r>
      <w:r w:rsidRPr="00B12675">
        <w:rPr>
          <w:rFonts w:ascii="Times New Roman" w:hAnsi="Times New Roman" w:cs="Times New Roman"/>
          <w:bCs/>
          <w:color w:val="000000"/>
          <w:lang w:eastAsia="en-US"/>
        </w:rPr>
        <w:t>uchádzač vyplní a podpíše predložený vzor uvedený v prílohe č. 4 tejto výzvy</w:t>
      </w:r>
      <w:r w:rsidR="00655F19" w:rsidRPr="000062D1">
        <w:rPr>
          <w:rFonts w:ascii="Times New Roman" w:hAnsi="Times New Roman" w:cs="Times New Roman"/>
          <w:color w:val="000000"/>
          <w:lang w:eastAsia="en-US"/>
        </w:rPr>
        <w:t>.</w:t>
      </w:r>
    </w:p>
    <w:p w14:paraId="02EF75FB" w14:textId="69D0923C" w:rsidR="00655F19" w:rsidRPr="00454126" w:rsidRDefault="00C4155A" w:rsidP="00FF6DA5">
      <w:pPr>
        <w:pStyle w:val="Odsekzoznamu"/>
        <w:numPr>
          <w:ilvl w:val="0"/>
          <w:numId w:val="10"/>
        </w:numPr>
        <w:tabs>
          <w:tab w:val="left" w:pos="2410"/>
        </w:tabs>
        <w:autoSpaceDE w:val="0"/>
        <w:autoSpaceDN w:val="0"/>
        <w:adjustRightInd w:val="0"/>
        <w:spacing w:before="120" w:line="24" w:lineRule="atLeast"/>
        <w:ind w:left="2410" w:hanging="992"/>
        <w:contextualSpacing w:val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0062D1">
        <w:rPr>
          <w:rFonts w:ascii="Times New Roman" w:hAnsi="Times New Roman" w:cs="Times New Roman"/>
          <w:b/>
          <w:color w:val="000000"/>
          <w:lang w:eastAsia="en-US"/>
        </w:rPr>
        <w:t>N</w:t>
      </w:r>
      <w:r w:rsidRPr="000062D1">
        <w:rPr>
          <w:rFonts w:ascii="Times New Roman" w:hAnsi="Times New Roman" w:cs="Times New Roman"/>
          <w:b/>
          <w:bCs/>
          <w:color w:val="000000"/>
          <w:lang w:eastAsia="en-US"/>
        </w:rPr>
        <w:t xml:space="preserve">ávrh </w:t>
      </w:r>
      <w:r w:rsidR="004A2D68">
        <w:rPr>
          <w:rFonts w:ascii="Times New Roman" w:hAnsi="Times New Roman" w:cs="Times New Roman"/>
          <w:b/>
          <w:bCs/>
          <w:color w:val="000000"/>
          <w:lang w:eastAsia="en-US"/>
        </w:rPr>
        <w:t>na pln</w:t>
      </w:r>
      <w:r w:rsidR="00C80A52">
        <w:rPr>
          <w:rFonts w:ascii="Times New Roman" w:hAnsi="Times New Roman" w:cs="Times New Roman"/>
          <w:b/>
          <w:bCs/>
          <w:color w:val="000000"/>
          <w:lang w:eastAsia="en-US"/>
        </w:rPr>
        <w:t>e</w:t>
      </w:r>
      <w:r w:rsidR="004A2D68">
        <w:rPr>
          <w:rFonts w:ascii="Times New Roman" w:hAnsi="Times New Roman" w:cs="Times New Roman"/>
          <w:b/>
          <w:bCs/>
          <w:color w:val="000000"/>
          <w:lang w:eastAsia="en-US"/>
        </w:rPr>
        <w:t>ni</w:t>
      </w:r>
      <w:r w:rsidR="00C80A52">
        <w:rPr>
          <w:rFonts w:ascii="Times New Roman" w:hAnsi="Times New Roman" w:cs="Times New Roman"/>
          <w:b/>
          <w:bCs/>
          <w:color w:val="000000"/>
          <w:lang w:eastAsia="en-US"/>
        </w:rPr>
        <w:t>e</w:t>
      </w:r>
      <w:r w:rsidR="004A2D68">
        <w:rPr>
          <w:rFonts w:ascii="Times New Roman" w:hAnsi="Times New Roman" w:cs="Times New Roman"/>
          <w:b/>
          <w:bCs/>
          <w:color w:val="000000"/>
          <w:lang w:eastAsia="en-US"/>
        </w:rPr>
        <w:t xml:space="preserve"> kritérií</w:t>
      </w:r>
      <w:r w:rsidR="009848A0">
        <w:rPr>
          <w:rFonts w:ascii="Times New Roman" w:hAnsi="Times New Roman" w:cs="Times New Roman"/>
          <w:b/>
          <w:bCs/>
          <w:color w:val="000000"/>
          <w:lang w:eastAsia="en-US"/>
        </w:rPr>
        <w:t>,</w:t>
      </w:r>
      <w:r w:rsidR="00454126">
        <w:rPr>
          <w:rFonts w:ascii="Times New Roman" w:hAnsi="Times New Roman" w:cs="Times New Roman"/>
          <w:b/>
          <w:bCs/>
          <w:color w:val="000000"/>
          <w:lang w:eastAsia="en-US"/>
        </w:rPr>
        <w:t xml:space="preserve"> </w:t>
      </w:r>
      <w:r w:rsidR="00454126" w:rsidRPr="00454126">
        <w:rPr>
          <w:rFonts w:ascii="Times New Roman" w:hAnsi="Times New Roman" w:cs="Times New Roman"/>
          <w:bCs/>
          <w:color w:val="000000"/>
          <w:lang w:eastAsia="en-US"/>
        </w:rPr>
        <w:t>vyplnený a</w:t>
      </w:r>
      <w:r w:rsidR="00454126">
        <w:rPr>
          <w:rFonts w:ascii="Times New Roman" w:hAnsi="Times New Roman" w:cs="Times New Roman"/>
          <w:bCs/>
          <w:color w:val="000000"/>
          <w:lang w:eastAsia="en-US"/>
        </w:rPr>
        <w:t> </w:t>
      </w:r>
      <w:r w:rsidR="00454126" w:rsidRPr="00454126">
        <w:rPr>
          <w:rFonts w:ascii="Times New Roman" w:hAnsi="Times New Roman" w:cs="Times New Roman"/>
          <w:bCs/>
          <w:color w:val="000000"/>
          <w:lang w:eastAsia="en-US"/>
        </w:rPr>
        <w:t>podpísaný</w:t>
      </w:r>
      <w:r w:rsidR="00454126">
        <w:rPr>
          <w:rFonts w:ascii="Times New Roman" w:hAnsi="Times New Roman" w:cs="Times New Roman"/>
          <w:bCs/>
          <w:color w:val="000000"/>
          <w:lang w:eastAsia="en-US"/>
        </w:rPr>
        <w:t xml:space="preserve"> formulár nachádzajúci sa v prílohe</w:t>
      </w:r>
      <w:r w:rsidR="002F3685">
        <w:rPr>
          <w:rFonts w:ascii="Times New Roman" w:hAnsi="Times New Roman" w:cs="Times New Roman"/>
          <w:bCs/>
          <w:color w:val="000000"/>
          <w:lang w:eastAsia="en-US"/>
        </w:rPr>
        <w:t xml:space="preserve"> č. </w:t>
      </w:r>
      <w:r w:rsidR="004A2D68">
        <w:rPr>
          <w:rFonts w:ascii="Times New Roman" w:hAnsi="Times New Roman" w:cs="Times New Roman"/>
          <w:bCs/>
          <w:color w:val="000000"/>
          <w:lang w:eastAsia="en-US"/>
        </w:rPr>
        <w:t>2</w:t>
      </w:r>
      <w:r w:rsidR="007B64B6" w:rsidRPr="007B64B6">
        <w:rPr>
          <w:rFonts w:ascii="Times New Roman" w:hAnsi="Times New Roman" w:cs="Times New Roman"/>
          <w:bCs/>
          <w:color w:val="000000"/>
          <w:lang w:eastAsia="en-US"/>
        </w:rPr>
        <w:t xml:space="preserve"> tejto výzvy</w:t>
      </w:r>
      <w:r w:rsidR="00454126">
        <w:rPr>
          <w:rFonts w:ascii="Times New Roman" w:hAnsi="Times New Roman" w:cs="Times New Roman"/>
          <w:bCs/>
          <w:color w:val="000000"/>
          <w:lang w:eastAsia="en-US"/>
        </w:rPr>
        <w:t xml:space="preserve"> </w:t>
      </w:r>
      <w:r w:rsidR="001D49ED">
        <w:rPr>
          <w:rFonts w:ascii="Times New Roman" w:hAnsi="Times New Roman" w:cs="Times New Roman"/>
          <w:b/>
          <w:bCs/>
          <w:color w:val="000000"/>
          <w:lang w:eastAsia="en-US"/>
        </w:rPr>
        <w:t xml:space="preserve">spolu s osobitnou Prílohou </w:t>
      </w:r>
      <w:r w:rsidR="00BB2CAF">
        <w:rPr>
          <w:rFonts w:ascii="Times New Roman" w:hAnsi="Times New Roman" w:cs="Times New Roman"/>
          <w:b/>
          <w:bCs/>
          <w:color w:val="000000"/>
          <w:lang w:eastAsia="en-US"/>
        </w:rPr>
        <w:t xml:space="preserve">č. 1 </w:t>
      </w:r>
      <w:r w:rsidR="00454126" w:rsidRPr="00454126">
        <w:rPr>
          <w:rFonts w:ascii="Times New Roman" w:hAnsi="Times New Roman" w:cs="Times New Roman"/>
          <w:b/>
          <w:bCs/>
          <w:color w:val="000000"/>
          <w:lang w:eastAsia="en-US"/>
        </w:rPr>
        <w:t>tohto Návrhu</w:t>
      </w:r>
      <w:r w:rsidR="006C5F98">
        <w:rPr>
          <w:rFonts w:ascii="Times New Roman" w:hAnsi="Times New Roman" w:cs="Times New Roman"/>
          <w:b/>
          <w:bCs/>
          <w:color w:val="000000"/>
          <w:lang w:eastAsia="en-US"/>
        </w:rPr>
        <w:t xml:space="preserve"> na plnenie kritérií</w:t>
      </w:r>
      <w:r w:rsidR="00454126">
        <w:rPr>
          <w:rFonts w:ascii="Times New Roman" w:hAnsi="Times New Roman" w:cs="Times New Roman"/>
          <w:bCs/>
          <w:color w:val="000000"/>
          <w:lang w:eastAsia="en-US"/>
        </w:rPr>
        <w:t xml:space="preserve">, v ktorej sa nachádzajú </w:t>
      </w:r>
      <w:r w:rsidR="00454126" w:rsidRPr="006C5F98">
        <w:rPr>
          <w:rFonts w:ascii="Times New Roman" w:hAnsi="Times New Roman" w:cs="Times New Roman"/>
          <w:b/>
          <w:bCs/>
          <w:color w:val="000000"/>
          <w:lang w:eastAsia="en-US"/>
        </w:rPr>
        <w:t>jednotkové ceny predmetu zákazky</w:t>
      </w:r>
      <w:r w:rsidR="006C5F98">
        <w:rPr>
          <w:rFonts w:ascii="Times New Roman" w:hAnsi="Times New Roman" w:cs="Times New Roman"/>
          <w:bCs/>
          <w:color w:val="000000"/>
          <w:lang w:eastAsia="en-US"/>
        </w:rPr>
        <w:t xml:space="preserve"> a verejný obstarávateľ ju prikladá ako vzorový formulár vo formáte </w:t>
      </w:r>
      <w:proofErr w:type="spellStart"/>
      <w:r w:rsidR="006C5F98">
        <w:rPr>
          <w:rFonts w:ascii="Times New Roman" w:hAnsi="Times New Roman" w:cs="Times New Roman"/>
          <w:bCs/>
          <w:color w:val="000000"/>
          <w:lang w:eastAsia="en-US"/>
        </w:rPr>
        <w:t>excel</w:t>
      </w:r>
      <w:proofErr w:type="spellEnd"/>
      <w:r w:rsidR="00454126">
        <w:rPr>
          <w:rFonts w:ascii="Times New Roman" w:hAnsi="Times New Roman" w:cs="Times New Roman"/>
          <w:bCs/>
          <w:color w:val="000000"/>
          <w:lang w:eastAsia="en-US"/>
        </w:rPr>
        <w:t>.</w:t>
      </w:r>
    </w:p>
    <w:p w14:paraId="378DD75B" w14:textId="77777777" w:rsidR="00454126" w:rsidRDefault="00454126" w:rsidP="00FF6DA5">
      <w:pPr>
        <w:pStyle w:val="Odsekzoznamu"/>
        <w:numPr>
          <w:ilvl w:val="0"/>
          <w:numId w:val="10"/>
        </w:numPr>
        <w:tabs>
          <w:tab w:val="left" w:pos="2410"/>
        </w:tabs>
        <w:autoSpaceDE w:val="0"/>
        <w:autoSpaceDN w:val="0"/>
        <w:adjustRightInd w:val="0"/>
        <w:spacing w:before="120" w:line="24" w:lineRule="atLeast"/>
        <w:ind w:left="2410" w:hanging="992"/>
        <w:contextualSpacing w:val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454126">
        <w:rPr>
          <w:rFonts w:ascii="Times New Roman" w:hAnsi="Times New Roman" w:cs="Times New Roman"/>
          <w:b/>
          <w:color w:val="000000"/>
          <w:lang w:eastAsia="en-US"/>
        </w:rPr>
        <w:t>Návrh zmluvy</w:t>
      </w:r>
      <w:r>
        <w:rPr>
          <w:rFonts w:ascii="Times New Roman" w:hAnsi="Times New Roman" w:cs="Times New Roman"/>
          <w:color w:val="000000"/>
          <w:lang w:eastAsia="en-US"/>
        </w:rPr>
        <w:t>, uchádzač vyplní a predloží podpísaný vzor Návrhu zmluvy</w:t>
      </w:r>
      <w:r w:rsidR="00AD69B2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AD69B2" w:rsidRPr="001477AD">
        <w:rPr>
          <w:rFonts w:ascii="Times New Roman" w:hAnsi="Times New Roman" w:cs="Times New Roman"/>
          <w:color w:val="000000"/>
          <w:lang w:eastAsia="en-US"/>
        </w:rPr>
        <w:t>nachádzajúci sa v prílohe č. 3 tejto výzvy</w:t>
      </w:r>
      <w:r w:rsidR="008B44FB" w:rsidRPr="001477AD">
        <w:rPr>
          <w:rFonts w:ascii="Times New Roman" w:hAnsi="Times New Roman" w:cs="Times New Roman"/>
          <w:color w:val="000000"/>
          <w:lang w:eastAsia="en-US"/>
        </w:rPr>
        <w:t xml:space="preserve"> spolu s prílohou č. 1 tejto zmluvy (ostatné prílohy zmluvy uchádzač do ponuky nepredkladá</w:t>
      </w:r>
      <w:r w:rsidR="008B44FB">
        <w:rPr>
          <w:rFonts w:ascii="Times New Roman" w:hAnsi="Times New Roman" w:cs="Times New Roman"/>
          <w:color w:val="000000"/>
          <w:lang w:eastAsia="en-US"/>
        </w:rPr>
        <w:t>, bude ich predkladať až úspešný uchádzač k podpisu Zmluvy)</w:t>
      </w:r>
      <w:r w:rsidR="007F7F5A">
        <w:rPr>
          <w:rFonts w:ascii="Times New Roman" w:hAnsi="Times New Roman" w:cs="Times New Roman"/>
          <w:color w:val="000000"/>
          <w:lang w:eastAsia="en-US"/>
        </w:rPr>
        <w:t>.</w:t>
      </w:r>
      <w:r w:rsidR="00AD69B2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14:paraId="578B883D" w14:textId="1AC8C59E" w:rsidR="00454126" w:rsidRDefault="00454126" w:rsidP="00F334AF">
      <w:pPr>
        <w:pStyle w:val="Odsekzoznamu"/>
        <w:numPr>
          <w:ilvl w:val="0"/>
          <w:numId w:val="10"/>
        </w:numPr>
        <w:tabs>
          <w:tab w:val="left" w:pos="2410"/>
        </w:tabs>
        <w:autoSpaceDE w:val="0"/>
        <w:autoSpaceDN w:val="0"/>
        <w:adjustRightInd w:val="0"/>
        <w:spacing w:line="24" w:lineRule="atLeast"/>
        <w:ind w:left="2410" w:hanging="992"/>
        <w:contextualSpacing w:val="0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b/>
          <w:color w:val="000000"/>
          <w:lang w:eastAsia="en-US"/>
        </w:rPr>
        <w:t xml:space="preserve">Doklady a dokumenty preukazujúce splnenie podmienok účasti, </w:t>
      </w:r>
      <w:r w:rsidRPr="00454126">
        <w:rPr>
          <w:rFonts w:ascii="Times New Roman" w:hAnsi="Times New Roman" w:cs="Times New Roman"/>
          <w:color w:val="000000"/>
          <w:lang w:eastAsia="en-US"/>
        </w:rPr>
        <w:t>stanoven</w:t>
      </w:r>
      <w:r>
        <w:rPr>
          <w:rFonts w:ascii="Times New Roman" w:hAnsi="Times New Roman" w:cs="Times New Roman"/>
          <w:color w:val="000000"/>
          <w:lang w:eastAsia="en-US"/>
        </w:rPr>
        <w:t>é</w:t>
      </w:r>
      <w:r w:rsidRPr="00454126">
        <w:rPr>
          <w:rFonts w:ascii="Times New Roman" w:hAnsi="Times New Roman" w:cs="Times New Roman"/>
          <w:color w:val="000000"/>
          <w:lang w:eastAsia="en-US"/>
        </w:rPr>
        <w:t xml:space="preserve"> v</w:t>
      </w:r>
      <w:r w:rsidR="00BA7A9B">
        <w:rPr>
          <w:rFonts w:ascii="Times New Roman" w:hAnsi="Times New Roman" w:cs="Times New Roman"/>
          <w:color w:val="000000"/>
          <w:lang w:eastAsia="en-US"/>
        </w:rPr>
        <w:t>erejným obstarávateľom v bode 16</w:t>
      </w:r>
      <w:r w:rsidRPr="00454126">
        <w:rPr>
          <w:rFonts w:ascii="Times New Roman" w:hAnsi="Times New Roman" w:cs="Times New Roman"/>
          <w:color w:val="000000"/>
          <w:lang w:eastAsia="en-US"/>
        </w:rPr>
        <w:t>.3 tejto výzvy</w:t>
      </w:r>
      <w:r w:rsidR="00775248">
        <w:rPr>
          <w:rFonts w:ascii="Times New Roman" w:hAnsi="Times New Roman" w:cs="Times New Roman"/>
          <w:color w:val="000000"/>
          <w:lang w:eastAsia="en-US"/>
        </w:rPr>
        <w:t>.</w:t>
      </w:r>
      <w:r w:rsidR="006F3391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14:paraId="739A2036" w14:textId="77777777" w:rsidR="001D49ED" w:rsidRPr="00C72B38" w:rsidRDefault="00BC594A" w:rsidP="00F334AF">
      <w:pPr>
        <w:pStyle w:val="Odsekzoznamu"/>
        <w:tabs>
          <w:tab w:val="left" w:pos="2410"/>
        </w:tabs>
        <w:autoSpaceDE w:val="0"/>
        <w:autoSpaceDN w:val="0"/>
        <w:adjustRightInd w:val="0"/>
        <w:spacing w:line="24" w:lineRule="atLeast"/>
        <w:ind w:left="2410"/>
        <w:contextualSpacing w:val="0"/>
        <w:jc w:val="both"/>
        <w:rPr>
          <w:rFonts w:ascii="Times New Roman" w:hAnsi="Times New Roman" w:cs="Times New Roman"/>
          <w:b/>
          <w:u w:val="single"/>
          <w:lang w:eastAsia="en-US"/>
        </w:rPr>
      </w:pPr>
      <w:r w:rsidRPr="00C72B38">
        <w:rPr>
          <w:rFonts w:ascii="Times New Roman" w:hAnsi="Times New Roman" w:cs="Times New Roman"/>
          <w:b/>
          <w:u w:val="single"/>
          <w:lang w:eastAsia="en-US"/>
        </w:rPr>
        <w:t>Upozornenie:</w:t>
      </w:r>
    </w:p>
    <w:p w14:paraId="1B61F830" w14:textId="2246B615" w:rsidR="00BC594A" w:rsidRPr="00C72B38" w:rsidRDefault="00281E57" w:rsidP="001D49ED">
      <w:pPr>
        <w:pStyle w:val="Odsekzoznamu"/>
        <w:tabs>
          <w:tab w:val="left" w:pos="2410"/>
        </w:tabs>
        <w:autoSpaceDE w:val="0"/>
        <w:autoSpaceDN w:val="0"/>
        <w:adjustRightInd w:val="0"/>
        <w:spacing w:before="120" w:line="24" w:lineRule="atLeast"/>
        <w:ind w:left="2410"/>
        <w:contextualSpacing w:val="0"/>
        <w:jc w:val="both"/>
        <w:rPr>
          <w:rFonts w:ascii="Times New Roman" w:hAnsi="Times New Roman" w:cs="Times New Roman"/>
          <w:b/>
          <w:u w:val="single"/>
          <w:lang w:eastAsia="en-US"/>
        </w:rPr>
      </w:pPr>
      <w:r>
        <w:rPr>
          <w:rFonts w:ascii="Times New Roman" w:hAnsi="Times New Roman"/>
        </w:rPr>
        <w:lastRenderedPageBreak/>
        <w:t>Z</w:t>
      </w:r>
      <w:r w:rsidR="00BC594A" w:rsidRPr="00C72B38">
        <w:rPr>
          <w:rFonts w:ascii="Times New Roman" w:hAnsi="Times New Roman"/>
        </w:rPr>
        <w:t xml:space="preserve"> dôvodu odbúrania zbytočnej administratívnej záťaže, </w:t>
      </w:r>
      <w:r w:rsidR="00BC594A" w:rsidRPr="00C72B38">
        <w:rPr>
          <w:rFonts w:ascii="Times New Roman" w:hAnsi="Times New Roman"/>
          <w:b/>
        </w:rPr>
        <w:t>uchádzač môže</w:t>
      </w:r>
      <w:r w:rsidR="001D49ED" w:rsidRPr="00C72B38">
        <w:rPr>
          <w:rFonts w:ascii="Times New Roman" w:hAnsi="Times New Roman"/>
          <w:b/>
        </w:rPr>
        <w:t xml:space="preserve"> </w:t>
      </w:r>
      <w:r w:rsidR="00BC594A" w:rsidRPr="00C72B38">
        <w:rPr>
          <w:rFonts w:ascii="Times New Roman" w:hAnsi="Times New Roman"/>
        </w:rPr>
        <w:t>čestn</w:t>
      </w:r>
      <w:r w:rsidR="00314420" w:rsidRPr="00C72B38">
        <w:rPr>
          <w:rFonts w:ascii="Times New Roman" w:hAnsi="Times New Roman"/>
        </w:rPr>
        <w:t>ým</w:t>
      </w:r>
      <w:r w:rsidR="00BC594A" w:rsidRPr="00C72B38">
        <w:rPr>
          <w:rFonts w:ascii="Times New Roman" w:hAnsi="Times New Roman"/>
        </w:rPr>
        <w:t xml:space="preserve"> vyhlásení</w:t>
      </w:r>
      <w:r w:rsidR="00314420" w:rsidRPr="00C72B38">
        <w:rPr>
          <w:rFonts w:ascii="Times New Roman" w:hAnsi="Times New Roman"/>
        </w:rPr>
        <w:t>m, ktoré tvorí</w:t>
      </w:r>
      <w:r w:rsidR="00BC594A" w:rsidRPr="00C72B38">
        <w:rPr>
          <w:rFonts w:ascii="Times New Roman" w:hAnsi="Times New Roman"/>
        </w:rPr>
        <w:t xml:space="preserve"> príloh</w:t>
      </w:r>
      <w:r w:rsidR="00314420" w:rsidRPr="00C72B38">
        <w:rPr>
          <w:rFonts w:ascii="Times New Roman" w:hAnsi="Times New Roman"/>
        </w:rPr>
        <w:t>u</w:t>
      </w:r>
      <w:r w:rsidR="00BC594A" w:rsidRPr="00C72B38">
        <w:rPr>
          <w:rFonts w:ascii="Times New Roman" w:hAnsi="Times New Roman"/>
        </w:rPr>
        <w:t xml:space="preserve"> č. 6 tejto výzvy predbežne nahradiť doklady určené verejným obstarávateľom na preukázanie splnenia podmienok účasti</w:t>
      </w:r>
      <w:r w:rsidR="00621819">
        <w:rPr>
          <w:rFonts w:ascii="Times New Roman" w:hAnsi="Times New Roman"/>
        </w:rPr>
        <w:t xml:space="preserve"> požadované v bode 16.3 tejto výzvy</w:t>
      </w:r>
      <w:r w:rsidR="00314420" w:rsidRPr="00C72B38">
        <w:rPr>
          <w:rFonts w:ascii="Times New Roman" w:hAnsi="Times New Roman"/>
        </w:rPr>
        <w:t>.</w:t>
      </w:r>
      <w:r w:rsidR="00621819">
        <w:rPr>
          <w:rFonts w:ascii="Times New Roman" w:hAnsi="Times New Roman"/>
        </w:rPr>
        <w:t xml:space="preserve"> Verejný obstarávateľ po vyhodnotení splnenia požiadaviek na predmet zákazky a po vyhodnotení ponúk požiada uchádzača, ktorý sa umiestni ako prvý v poradí o predloženie dokladov nahradených čestným vyhlásením. V prípade ak uchádzač, ktorý sa umiestni ako prvý v poradí nesplní podmienky účasti môže verejný obstarávateľ vyhodnocovať splnenie podmienok účasti u ďalšieho/ďalších uchádzačov v poradí.</w:t>
      </w:r>
    </w:p>
    <w:p w14:paraId="1EF67643" w14:textId="77777777" w:rsidR="00741DCC" w:rsidRDefault="00741DCC" w:rsidP="00FF6DA5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before="120" w:line="24" w:lineRule="atLeast"/>
        <w:ind w:hanging="731"/>
        <w:contextualSpacing w:val="0"/>
        <w:jc w:val="both"/>
        <w:rPr>
          <w:rFonts w:ascii="Times New Roman" w:hAnsi="Times New Roman" w:cs="Times New Roman"/>
          <w:b/>
          <w:color w:val="000000"/>
          <w:lang w:eastAsia="en-US"/>
        </w:rPr>
      </w:pPr>
      <w:r w:rsidRPr="00741DCC">
        <w:rPr>
          <w:rFonts w:ascii="Times New Roman" w:hAnsi="Times New Roman" w:cs="Times New Roman"/>
          <w:b/>
          <w:color w:val="000000"/>
          <w:lang w:eastAsia="en-US"/>
        </w:rPr>
        <w:t>Podmienky účasti</w:t>
      </w:r>
    </w:p>
    <w:p w14:paraId="7023A39B" w14:textId="62AFCB42" w:rsidR="00741DCC" w:rsidRPr="004222D1" w:rsidRDefault="0028161A" w:rsidP="00FF6DA5">
      <w:pPr>
        <w:pStyle w:val="Odsekzoznamu"/>
        <w:numPr>
          <w:ilvl w:val="2"/>
          <w:numId w:val="11"/>
        </w:numPr>
        <w:autoSpaceDE w:val="0"/>
        <w:autoSpaceDN w:val="0"/>
        <w:adjustRightInd w:val="0"/>
        <w:spacing w:before="120" w:line="24" w:lineRule="atLeast"/>
        <w:ind w:left="2410" w:hanging="992"/>
        <w:contextualSpacing w:val="0"/>
        <w:jc w:val="both"/>
        <w:rPr>
          <w:rFonts w:ascii="Times New Roman" w:hAnsi="Times New Roman" w:cs="Times New Roman"/>
          <w:b/>
          <w:color w:val="000000"/>
          <w:lang w:eastAsia="en-US"/>
        </w:rPr>
      </w:pPr>
      <w:r w:rsidRPr="004222D1">
        <w:rPr>
          <w:rFonts w:ascii="Times New Roman" w:hAnsi="Times New Roman" w:cs="Times New Roman"/>
          <w:b/>
          <w:color w:val="000000" w:themeColor="text1"/>
          <w:lang w:eastAsia="sk-SK"/>
        </w:rPr>
        <w:t xml:space="preserve">Uchádzač musí byť oprávnený </w:t>
      </w:r>
      <w:r w:rsidR="005C785C" w:rsidRPr="004222D1">
        <w:rPr>
          <w:rFonts w:ascii="Times New Roman" w:hAnsi="Times New Roman" w:cs="Times New Roman"/>
          <w:b/>
          <w:color w:val="000000" w:themeColor="text1"/>
          <w:lang w:eastAsia="sk-SK"/>
        </w:rPr>
        <w:t>poskytovať službu</w:t>
      </w:r>
      <w:r w:rsidRPr="004222D1">
        <w:rPr>
          <w:rFonts w:ascii="Times New Roman" w:hAnsi="Times New Roman" w:cs="Times New Roman"/>
          <w:b/>
          <w:color w:val="000000" w:themeColor="text1"/>
          <w:lang w:eastAsia="sk-SK"/>
        </w:rPr>
        <w:t xml:space="preserve">, </w:t>
      </w:r>
      <w:r w:rsidRPr="004222D1">
        <w:rPr>
          <w:rFonts w:ascii="Times New Roman" w:hAnsi="Times New Roman" w:cs="Times New Roman"/>
          <w:color w:val="000000" w:themeColor="text1"/>
          <w:lang w:eastAsia="sk-SK"/>
        </w:rPr>
        <w:t>ktorá je predmetom tejto zákazky</w:t>
      </w:r>
      <w:r w:rsidR="005B69B0" w:rsidRPr="004222D1">
        <w:rPr>
          <w:rFonts w:ascii="Times New Roman" w:hAnsi="Times New Roman" w:cs="Times New Roman"/>
          <w:b/>
          <w:color w:val="000000" w:themeColor="text1"/>
          <w:lang w:eastAsia="sk-SK"/>
        </w:rPr>
        <w:t xml:space="preserve"> </w:t>
      </w:r>
      <w:r w:rsidR="005B69B0" w:rsidRPr="004222D1">
        <w:rPr>
          <w:rFonts w:ascii="Times New Roman" w:hAnsi="Times New Roman" w:cs="Times New Roman"/>
          <w:color w:val="000000" w:themeColor="text1"/>
          <w:lang w:eastAsia="sk-SK"/>
        </w:rPr>
        <w:t>v súlade s § 32 ods. 1 písm. e) ZVO</w:t>
      </w:r>
      <w:r w:rsidR="005C785C" w:rsidRPr="004222D1">
        <w:rPr>
          <w:rFonts w:ascii="Times New Roman" w:hAnsi="Times New Roman" w:cs="Times New Roman"/>
          <w:color w:val="000000" w:themeColor="text1"/>
          <w:lang w:eastAsia="sk-SK"/>
        </w:rPr>
        <w:t>, t.j. Výpis z obchodného registra SR alebo Živnostenského registra SR alebo iný ekvivalentný doklad vydávaný v ino</w:t>
      </w:r>
      <w:r w:rsidRPr="004222D1">
        <w:rPr>
          <w:rFonts w:ascii="Times New Roman" w:hAnsi="Times New Roman" w:cs="Times New Roman"/>
          <w:color w:val="000000" w:themeColor="text1"/>
          <w:lang w:eastAsia="sk-SK"/>
        </w:rPr>
        <w:t xml:space="preserve">m štáte (podľa sídla uchádzača). </w:t>
      </w:r>
      <w:r w:rsidRPr="004222D1">
        <w:rPr>
          <w:rFonts w:ascii="Times New Roman" w:hAnsi="Times New Roman" w:cs="Times New Roman"/>
          <w:b/>
          <w:color w:val="000000" w:themeColor="text1"/>
          <w:u w:val="single"/>
          <w:lang w:eastAsia="sk-SK"/>
        </w:rPr>
        <w:t>Verejný obstarávateľ si</w:t>
      </w:r>
      <w:r w:rsidR="00EB4059" w:rsidRPr="004222D1">
        <w:rPr>
          <w:rFonts w:ascii="Times New Roman" w:hAnsi="Times New Roman" w:cs="Times New Roman"/>
          <w:b/>
          <w:color w:val="000000" w:themeColor="text1"/>
          <w:u w:val="single"/>
          <w:lang w:eastAsia="sk-SK"/>
        </w:rPr>
        <w:t xml:space="preserve"> v prípade uchádzačov so sídlom, resp. miestom činnosti v Slovenskej republike </w:t>
      </w:r>
      <w:r w:rsidRPr="004222D1">
        <w:rPr>
          <w:rFonts w:ascii="Times New Roman" w:hAnsi="Times New Roman" w:cs="Times New Roman"/>
          <w:b/>
          <w:color w:val="000000" w:themeColor="text1"/>
          <w:u w:val="single"/>
          <w:lang w:eastAsia="sk-SK"/>
        </w:rPr>
        <w:t>túto skutočnosť overí z verejne dostupných informačných systémov verejnej správy.</w:t>
      </w:r>
      <w:r w:rsidR="00EB4059" w:rsidRPr="004222D1">
        <w:rPr>
          <w:rFonts w:ascii="Times New Roman" w:hAnsi="Times New Roman" w:cs="Times New Roman"/>
          <w:b/>
          <w:color w:val="000000" w:themeColor="text1"/>
          <w:u w:val="single"/>
          <w:lang w:eastAsia="sk-SK"/>
        </w:rPr>
        <w:t xml:space="preserve"> V prípade uchádzača z iného štátu sa požaduje predloženie dokladov</w:t>
      </w:r>
      <w:r w:rsidR="000112D3" w:rsidRPr="004222D1">
        <w:rPr>
          <w:rFonts w:ascii="Times New Roman" w:hAnsi="Times New Roman" w:cs="Times New Roman"/>
          <w:b/>
          <w:color w:val="000000" w:themeColor="text1"/>
          <w:u w:val="single"/>
          <w:lang w:eastAsia="sk-SK"/>
        </w:rPr>
        <w:t xml:space="preserve"> (originálne vyhotovenie dokladu alebo kópia originálneho vyhotovenia dokladu vo forme skenu, nie staršia ako tri mesiace ku dňu predkladania ponúk)</w:t>
      </w:r>
      <w:r w:rsidR="00EB4059" w:rsidRPr="004222D1">
        <w:rPr>
          <w:rFonts w:ascii="Times New Roman" w:hAnsi="Times New Roman" w:cs="Times New Roman"/>
          <w:b/>
          <w:color w:val="000000" w:themeColor="text1"/>
          <w:u w:val="single"/>
          <w:lang w:eastAsia="sk-SK"/>
        </w:rPr>
        <w:t xml:space="preserve"> preukazujúcih danú skutočnosť alebo predloženie čestného vyhlásenia uchádzača</w:t>
      </w:r>
      <w:r w:rsidR="004222D1" w:rsidRPr="004222D1">
        <w:rPr>
          <w:rFonts w:ascii="Times New Roman" w:hAnsi="Times New Roman" w:cs="Times New Roman"/>
          <w:b/>
          <w:color w:val="000000" w:themeColor="text1"/>
          <w:u w:val="single"/>
          <w:lang w:eastAsia="sk-SK"/>
        </w:rPr>
        <w:t xml:space="preserve"> v prílohe č. 6</w:t>
      </w:r>
      <w:r w:rsidR="00EB4059" w:rsidRPr="004222D1">
        <w:rPr>
          <w:rFonts w:ascii="Times New Roman" w:hAnsi="Times New Roman" w:cs="Times New Roman"/>
          <w:b/>
          <w:color w:val="000000" w:themeColor="text1"/>
          <w:u w:val="single"/>
          <w:lang w:eastAsia="sk-SK"/>
        </w:rPr>
        <w:t xml:space="preserve">. </w:t>
      </w:r>
    </w:p>
    <w:p w14:paraId="22486526" w14:textId="5017964A" w:rsidR="005B69B0" w:rsidRPr="00DF7BE9" w:rsidRDefault="0028161A" w:rsidP="00FF6DA5">
      <w:pPr>
        <w:pStyle w:val="Odsekzoznamu"/>
        <w:numPr>
          <w:ilvl w:val="2"/>
          <w:numId w:val="11"/>
        </w:numPr>
        <w:autoSpaceDE w:val="0"/>
        <w:autoSpaceDN w:val="0"/>
        <w:adjustRightInd w:val="0"/>
        <w:spacing w:before="120" w:line="24" w:lineRule="atLeast"/>
        <w:ind w:left="2410" w:hanging="992"/>
        <w:contextualSpacing w:val="0"/>
        <w:jc w:val="both"/>
        <w:rPr>
          <w:rFonts w:ascii="Times New Roman" w:hAnsi="Times New Roman" w:cs="Times New Roman"/>
          <w:color w:val="000000" w:themeColor="text1"/>
          <w:lang w:eastAsia="sk-SK"/>
        </w:rPr>
      </w:pPr>
      <w:r w:rsidRPr="004222D1">
        <w:rPr>
          <w:rFonts w:ascii="Times New Roman" w:hAnsi="Times New Roman" w:cs="Times New Roman"/>
          <w:b/>
          <w:color w:val="000000" w:themeColor="text1"/>
          <w:lang w:eastAsia="sk-SK"/>
        </w:rPr>
        <w:t xml:space="preserve">Uchádzač nesmie mať uložený zákaz účasti vo verejnom obstarávaní </w:t>
      </w:r>
      <w:r w:rsidRPr="004222D1">
        <w:rPr>
          <w:rFonts w:ascii="Times New Roman" w:hAnsi="Times New Roman" w:cs="Times New Roman"/>
          <w:color w:val="000000" w:themeColor="text1"/>
          <w:lang w:eastAsia="sk-SK"/>
        </w:rPr>
        <w:t>potvrdený konečným rozhodnutím v Slovenskej republike alebo v štáte sídla, miesta podnikania alebo obvyklého pobytu</w:t>
      </w:r>
      <w:r w:rsidRPr="004222D1">
        <w:rPr>
          <w:rFonts w:ascii="Times New Roman" w:hAnsi="Times New Roman" w:cs="Times New Roman"/>
          <w:b/>
          <w:color w:val="000000" w:themeColor="text1"/>
          <w:lang w:eastAsia="sk-SK"/>
        </w:rPr>
        <w:t xml:space="preserve">. </w:t>
      </w:r>
      <w:r w:rsidR="00EB4059" w:rsidRPr="004222D1">
        <w:rPr>
          <w:rFonts w:ascii="Times New Roman" w:hAnsi="Times New Roman" w:cs="Times New Roman"/>
          <w:b/>
          <w:color w:val="000000" w:themeColor="text1"/>
          <w:u w:val="single"/>
          <w:lang w:eastAsia="sk-SK"/>
        </w:rPr>
        <w:t xml:space="preserve">Verejný obstarávateľ si v prípade uchádzačov so sídlom, resp. miestom činnosti v Slovenskej republike túto skutočnosť overí z verejne dostupných informačných systémov verejnej správy. </w:t>
      </w:r>
      <w:r w:rsidR="000112D3" w:rsidRPr="004222D1">
        <w:rPr>
          <w:rFonts w:ascii="Times New Roman" w:hAnsi="Times New Roman" w:cs="Times New Roman"/>
          <w:b/>
          <w:color w:val="000000" w:themeColor="text1"/>
          <w:u w:val="single"/>
          <w:lang w:eastAsia="sk-SK"/>
        </w:rPr>
        <w:t>V prípade uchádzača z iného štátu sa požaduje predloženie čestného vyhlásenia uchádzača</w:t>
      </w:r>
      <w:r w:rsidR="004222D1" w:rsidRPr="004222D1">
        <w:rPr>
          <w:rFonts w:ascii="Times New Roman" w:hAnsi="Times New Roman" w:cs="Times New Roman"/>
          <w:b/>
          <w:color w:val="000000" w:themeColor="text1"/>
          <w:u w:val="single"/>
          <w:lang w:eastAsia="sk-SK"/>
        </w:rPr>
        <w:t xml:space="preserve"> v prílohe č. 5</w:t>
      </w:r>
      <w:r w:rsidR="00F334AF">
        <w:rPr>
          <w:rFonts w:ascii="Times New Roman" w:hAnsi="Times New Roman" w:cs="Times New Roman"/>
          <w:b/>
          <w:color w:val="000000" w:themeColor="text1"/>
          <w:u w:val="single"/>
          <w:lang w:eastAsia="sk-SK"/>
        </w:rPr>
        <w:t xml:space="preserve"> alebo predloženie čestného vyhlásenia uchádzača v prílohe č. 6</w:t>
      </w:r>
      <w:r w:rsidR="004222D1" w:rsidRPr="004222D1">
        <w:rPr>
          <w:rFonts w:ascii="Times New Roman" w:hAnsi="Times New Roman" w:cs="Times New Roman"/>
          <w:b/>
          <w:color w:val="000000" w:themeColor="text1"/>
          <w:u w:val="single"/>
          <w:lang w:eastAsia="sk-SK"/>
        </w:rPr>
        <w:t xml:space="preserve">. </w:t>
      </w:r>
    </w:p>
    <w:p w14:paraId="33ED83DA" w14:textId="73184991" w:rsidR="00DF7BE9" w:rsidRPr="00E5119C" w:rsidRDefault="00614773" w:rsidP="00FF6DA5">
      <w:pPr>
        <w:pStyle w:val="Odsekzoznamu"/>
        <w:numPr>
          <w:ilvl w:val="2"/>
          <w:numId w:val="11"/>
        </w:numPr>
        <w:autoSpaceDE w:val="0"/>
        <w:autoSpaceDN w:val="0"/>
        <w:adjustRightInd w:val="0"/>
        <w:spacing w:before="120" w:line="24" w:lineRule="atLeast"/>
        <w:ind w:left="2410" w:hanging="992"/>
        <w:contextualSpacing w:val="0"/>
        <w:jc w:val="both"/>
        <w:rPr>
          <w:rFonts w:ascii="Times New Roman" w:hAnsi="Times New Roman" w:cs="Times New Roman"/>
          <w:color w:val="000000" w:themeColor="text1"/>
          <w:lang w:eastAsia="sk-SK"/>
        </w:rPr>
      </w:pPr>
      <w:r w:rsidRPr="00614773">
        <w:rPr>
          <w:rFonts w:ascii="Times New Roman" w:hAnsi="Times New Roman" w:cs="Times New Roman"/>
          <w:color w:val="000000" w:themeColor="text1"/>
          <w:lang w:eastAsia="sk-SK"/>
        </w:rPr>
        <w:t xml:space="preserve">Uchádzač predloží </w:t>
      </w:r>
      <w:r w:rsidRPr="00614773">
        <w:rPr>
          <w:rFonts w:ascii="Times New Roman" w:hAnsi="Times New Roman" w:cs="Times New Roman"/>
          <w:b/>
          <w:bCs/>
          <w:color w:val="000000" w:themeColor="text1"/>
          <w:lang w:eastAsia="sk-SK"/>
        </w:rPr>
        <w:t>prehľad o celkovom obrate</w:t>
      </w:r>
      <w:r w:rsidRPr="00614773">
        <w:rPr>
          <w:rFonts w:ascii="Times New Roman" w:hAnsi="Times New Roman" w:cs="Times New Roman"/>
          <w:color w:val="000000" w:themeColor="text1"/>
          <w:lang w:eastAsia="sk-SK"/>
        </w:rPr>
        <w:t xml:space="preserve"> vo forme </w:t>
      </w:r>
      <w:r w:rsidRPr="00614773">
        <w:rPr>
          <w:rFonts w:ascii="Times New Roman" w:hAnsi="Times New Roman" w:cs="Times New Roman"/>
          <w:b/>
          <w:bCs/>
          <w:color w:val="000000" w:themeColor="text1"/>
          <w:lang w:eastAsia="sk-SK"/>
        </w:rPr>
        <w:t>výkazov ziskov a strát, alebo výkazov o príjmoch a výdavkoch</w:t>
      </w:r>
      <w:r w:rsidRPr="00614773">
        <w:rPr>
          <w:rFonts w:ascii="Times New Roman" w:hAnsi="Times New Roman" w:cs="Times New Roman"/>
          <w:color w:val="000000" w:themeColor="text1"/>
          <w:lang w:eastAsia="sk-SK"/>
        </w:rPr>
        <w:t xml:space="preserve"> alebo </w:t>
      </w:r>
      <w:r w:rsidRPr="00614773">
        <w:rPr>
          <w:rFonts w:ascii="Times New Roman" w:hAnsi="Times New Roman" w:cs="Times New Roman"/>
          <w:b/>
          <w:bCs/>
          <w:color w:val="000000" w:themeColor="text1"/>
          <w:lang w:eastAsia="sk-SK"/>
        </w:rPr>
        <w:t>iného ekvivalentného dokladu</w:t>
      </w:r>
      <w:r w:rsidRPr="00614773">
        <w:rPr>
          <w:rFonts w:ascii="Times New Roman" w:hAnsi="Times New Roman" w:cs="Times New Roman"/>
          <w:color w:val="000000" w:themeColor="text1"/>
          <w:lang w:eastAsia="sk-SK"/>
        </w:rPr>
        <w:t xml:space="preserve"> vydávaného v krajine sídla uchádzača </w:t>
      </w:r>
      <w:r w:rsidRPr="00614773">
        <w:rPr>
          <w:rFonts w:ascii="Times New Roman" w:hAnsi="Times New Roman" w:cs="Times New Roman"/>
          <w:b/>
          <w:bCs/>
          <w:color w:val="000000" w:themeColor="text1"/>
          <w:lang w:eastAsia="sk-SK"/>
        </w:rPr>
        <w:t>za posledné tri (3) hospodárske roky</w:t>
      </w:r>
      <w:r w:rsidRPr="00614773">
        <w:rPr>
          <w:rFonts w:ascii="Times New Roman" w:hAnsi="Times New Roman" w:cs="Times New Roman"/>
          <w:color w:val="000000" w:themeColor="text1"/>
          <w:lang w:eastAsia="sk-SK"/>
        </w:rPr>
        <w:t xml:space="preserve">, za ktoré sú dostupné v závislosti od vzniku alebo začatia prevádzkovania činnosti. Požadovaná </w:t>
      </w:r>
      <w:r w:rsidRPr="00614773">
        <w:rPr>
          <w:rFonts w:ascii="Times New Roman" w:hAnsi="Times New Roman" w:cs="Times New Roman"/>
          <w:b/>
          <w:bCs/>
          <w:color w:val="000000" w:themeColor="text1"/>
          <w:lang w:eastAsia="sk-SK"/>
        </w:rPr>
        <w:t>minimálna kumulatívna výška celkového obratu za obdobie posledných troch (3) hospodárskych rokov</w:t>
      </w:r>
      <w:r w:rsidRPr="00614773">
        <w:rPr>
          <w:rFonts w:ascii="Times New Roman" w:hAnsi="Times New Roman" w:cs="Times New Roman"/>
          <w:color w:val="000000" w:themeColor="text1"/>
          <w:lang w:eastAsia="sk-SK"/>
        </w:rPr>
        <w:t xml:space="preserve">, za ktoré sú dostupné v závislosti od vzniku alebo začatia prevádzkovania činnosti je stanovená minimálne v hodnote </w:t>
      </w:r>
      <w:r w:rsidR="001E5215">
        <w:rPr>
          <w:rFonts w:ascii="Times New Roman" w:hAnsi="Times New Roman" w:cs="Times New Roman"/>
          <w:b/>
          <w:bCs/>
          <w:color w:val="000000" w:themeColor="text1"/>
          <w:lang w:eastAsia="sk-SK"/>
        </w:rPr>
        <w:t>10</w:t>
      </w:r>
      <w:r w:rsidRPr="00614773">
        <w:rPr>
          <w:rFonts w:ascii="Times New Roman" w:hAnsi="Times New Roman" w:cs="Times New Roman"/>
          <w:b/>
          <w:bCs/>
          <w:color w:val="000000" w:themeColor="text1"/>
          <w:lang w:eastAsia="sk-SK"/>
        </w:rPr>
        <w:t>0 000,- EUR bez DPH.</w:t>
      </w:r>
      <w:r w:rsidR="00E5119C">
        <w:rPr>
          <w:rFonts w:ascii="Times New Roman" w:hAnsi="Times New Roman" w:cs="Times New Roman"/>
          <w:b/>
          <w:bCs/>
          <w:color w:val="000000" w:themeColor="text1"/>
          <w:lang w:eastAsia="sk-SK"/>
        </w:rPr>
        <w:t xml:space="preserve"> </w:t>
      </w:r>
      <w:r w:rsidR="00E5119C" w:rsidRPr="00E5119C">
        <w:rPr>
          <w:rFonts w:ascii="Times New Roman" w:hAnsi="Times New Roman" w:cs="Times New Roman"/>
          <w:color w:val="000000" w:themeColor="text1"/>
          <w:lang w:eastAsia="sk-SK"/>
        </w:rPr>
        <w:t xml:space="preserve">Pokiaľ sa jedná o subjekt, ktorý má účtovné závierky za požadované obdobie zverejnené </w:t>
      </w:r>
      <w:r w:rsidR="00E5119C" w:rsidRPr="00E5119C">
        <w:rPr>
          <w:rFonts w:ascii="Times New Roman" w:hAnsi="Times New Roman" w:cs="Times New Roman"/>
          <w:color w:val="000000" w:themeColor="text1"/>
          <w:u w:val="single"/>
          <w:lang w:eastAsia="sk-SK"/>
        </w:rPr>
        <w:t>vo verejnej časti Registra účtovných závierok</w:t>
      </w:r>
      <w:r w:rsidR="00E5119C" w:rsidRPr="00E5119C">
        <w:rPr>
          <w:rFonts w:ascii="Times New Roman" w:hAnsi="Times New Roman" w:cs="Times New Roman"/>
          <w:color w:val="000000" w:themeColor="text1"/>
          <w:lang w:eastAsia="sk-SK"/>
        </w:rPr>
        <w:t xml:space="preserve"> (ďalej len „RÚZ“) alebo v prípade uchádzača so sídlom mimo Slovenskej republiky v inom ekvivalentnom registri a sú verejne prístupné všetkým osobám v elektronickej podobe, takýto subjekt o tom </w:t>
      </w:r>
      <w:r w:rsidR="00E5119C" w:rsidRPr="00E5119C">
        <w:rPr>
          <w:rFonts w:ascii="Times New Roman" w:hAnsi="Times New Roman" w:cs="Times New Roman"/>
          <w:color w:val="000000" w:themeColor="text1"/>
          <w:u w:val="single"/>
          <w:lang w:eastAsia="sk-SK"/>
        </w:rPr>
        <w:lastRenderedPageBreak/>
        <w:t>upovedomí verejného obstarávateľa v ponuke s uvedením hypertextového prepojenia na tieto doklady</w:t>
      </w:r>
      <w:r w:rsidR="00E5119C" w:rsidRPr="00E5119C">
        <w:rPr>
          <w:rFonts w:ascii="Times New Roman" w:hAnsi="Times New Roman" w:cs="Times New Roman"/>
          <w:color w:val="000000" w:themeColor="text1"/>
          <w:lang w:eastAsia="sk-SK"/>
        </w:rPr>
        <w:t xml:space="preserve"> a nemusí ich do ponuky predkladať. Verejný obstarávateľ si splnenie tejto podmienky účasti na RUZ vždy overí. Pokiaľ sa jedná o subjekt, ktorý má účtovné závierky za tieto roky zverejnené </w:t>
      </w:r>
      <w:r w:rsidR="00E5119C" w:rsidRPr="00E5119C">
        <w:rPr>
          <w:rFonts w:ascii="Times New Roman" w:hAnsi="Times New Roman" w:cs="Times New Roman"/>
          <w:color w:val="000000" w:themeColor="text1"/>
          <w:u w:val="single"/>
          <w:lang w:eastAsia="sk-SK"/>
        </w:rPr>
        <w:t>v neverejnej časti RÚZ uchádzač predloží kópiu uloženého dokumentu ako výstup z RÚZ opatrenú osvedčovacou doložkou, ktorú si vyžiada z Registra účtovných závierok</w:t>
      </w:r>
      <w:r w:rsidR="00E5119C" w:rsidRPr="00E5119C">
        <w:rPr>
          <w:rFonts w:ascii="Times New Roman" w:hAnsi="Times New Roman" w:cs="Times New Roman"/>
          <w:color w:val="000000" w:themeColor="text1"/>
          <w:lang w:eastAsia="sk-SK"/>
        </w:rPr>
        <w:t xml:space="preserve"> alebo v prípade uchádzača so sídlom mimo Slovenskej republiky iného ekvivalentného registra.</w:t>
      </w:r>
      <w:r w:rsidR="002F1E00">
        <w:rPr>
          <w:rFonts w:ascii="Times New Roman" w:hAnsi="Times New Roman" w:cs="Times New Roman"/>
          <w:color w:val="000000" w:themeColor="text1"/>
          <w:lang w:eastAsia="sk-SK"/>
        </w:rPr>
        <w:t xml:space="preserve"> </w:t>
      </w:r>
      <w:r w:rsidR="002F1E00" w:rsidRPr="002F1E00">
        <w:rPr>
          <w:rFonts w:ascii="Times New Roman" w:hAnsi="Times New Roman" w:cs="Times New Roman"/>
          <w:color w:val="000000" w:themeColor="text1"/>
          <w:lang w:eastAsia="sk-SK"/>
        </w:rPr>
        <w:t>Na prepočet ostatnej meny sa prepočítajú ceny na EUR podľa priemerného ročného kurzu ECB (Európskej centrálnej banky) za príslušný kalendárny rok.</w:t>
      </w:r>
    </w:p>
    <w:p w14:paraId="5F22B26C" w14:textId="78666697" w:rsidR="00405367" w:rsidRDefault="00E03CA7" w:rsidP="00FF6DA5">
      <w:pPr>
        <w:pStyle w:val="Odsekzoznamu"/>
        <w:numPr>
          <w:ilvl w:val="2"/>
          <w:numId w:val="11"/>
        </w:numPr>
        <w:autoSpaceDE w:val="0"/>
        <w:autoSpaceDN w:val="0"/>
        <w:adjustRightInd w:val="0"/>
        <w:spacing w:before="120" w:line="24" w:lineRule="atLeast"/>
        <w:ind w:left="2410" w:hanging="992"/>
        <w:contextualSpacing w:val="0"/>
        <w:jc w:val="both"/>
        <w:rPr>
          <w:rFonts w:ascii="Times New Roman" w:hAnsi="Times New Roman" w:cs="Times New Roman"/>
        </w:rPr>
      </w:pPr>
      <w:r w:rsidRPr="00E03CA7">
        <w:rPr>
          <w:rFonts w:ascii="Times New Roman" w:hAnsi="Times New Roman" w:cs="Times New Roman"/>
        </w:rPr>
        <w:t xml:space="preserve">Uchádzač predloží </w:t>
      </w:r>
      <w:r w:rsidRPr="00E03CA7">
        <w:rPr>
          <w:rFonts w:ascii="Times New Roman" w:hAnsi="Times New Roman" w:cs="Times New Roman"/>
          <w:b/>
        </w:rPr>
        <w:t>zoznam poskytnutých služieb/zrealizovaných zákaziek rovnakého alebo obdobného charakteru</w:t>
      </w:r>
      <w:r w:rsidRPr="00E03CA7">
        <w:rPr>
          <w:rFonts w:ascii="Times New Roman" w:hAnsi="Times New Roman" w:cs="Times New Roman"/>
        </w:rPr>
        <w:t xml:space="preserve"> ako je predmet tejto zákazky</w:t>
      </w:r>
      <w:r w:rsidRPr="00A34A20">
        <w:rPr>
          <w:rFonts w:ascii="Times New Roman" w:hAnsi="Times New Roman" w:cs="Times New Roman"/>
        </w:rPr>
        <w:t xml:space="preserve">, za posledné tri roky </w:t>
      </w:r>
      <w:r w:rsidR="00A34A20" w:rsidRPr="00A34A20">
        <w:rPr>
          <w:rFonts w:ascii="Times New Roman" w:hAnsi="Times New Roman" w:cs="Times New Roman"/>
        </w:rPr>
        <w:t xml:space="preserve">od </w:t>
      </w:r>
      <w:r w:rsidR="00A34A20" w:rsidRPr="00A34A20">
        <w:rPr>
          <w:rFonts w:ascii="Times New Roman" w:hAnsi="Times New Roman" w:cs="Times New Roman"/>
          <w:color w:val="000000" w:themeColor="text1"/>
          <w:lang w:eastAsia="sk-SK"/>
        </w:rPr>
        <w:t xml:space="preserve">vyhlásenia verejného obstarávania, ktorým sa rozumie </w:t>
      </w:r>
      <w:r w:rsidR="0092756E">
        <w:rPr>
          <w:rFonts w:ascii="Times New Roman" w:hAnsi="Times New Roman" w:cs="Times New Roman"/>
          <w:color w:val="000000" w:themeColor="text1"/>
          <w:lang w:eastAsia="sk-SK"/>
        </w:rPr>
        <w:t>zverejnenie výzvy na webovom sí</w:t>
      </w:r>
      <w:r w:rsidR="00A34A20" w:rsidRPr="00A34A20">
        <w:rPr>
          <w:rFonts w:ascii="Times New Roman" w:hAnsi="Times New Roman" w:cs="Times New Roman"/>
          <w:color w:val="000000" w:themeColor="text1"/>
          <w:lang w:eastAsia="sk-SK"/>
        </w:rPr>
        <w:t>dle verejného obstarávateľa, resp. zaslanie výzvy vybraným hospodárskym subjektom</w:t>
      </w:r>
      <w:r w:rsidRPr="00A34A20">
        <w:rPr>
          <w:rFonts w:ascii="Times New Roman" w:hAnsi="Times New Roman" w:cs="Times New Roman"/>
        </w:rPr>
        <w:t>.</w:t>
      </w:r>
      <w:r w:rsidRPr="00E03CA7">
        <w:rPr>
          <w:rFonts w:ascii="Times New Roman" w:hAnsi="Times New Roman" w:cs="Times New Roman"/>
        </w:rPr>
        <w:t xml:space="preserve"> </w:t>
      </w:r>
    </w:p>
    <w:p w14:paraId="4F2F2B64" w14:textId="5123C727" w:rsidR="00E03CA7" w:rsidRPr="00E03CA7" w:rsidRDefault="00E03CA7" w:rsidP="001061CC">
      <w:pPr>
        <w:pStyle w:val="Odsekzoznamu"/>
        <w:autoSpaceDE w:val="0"/>
        <w:autoSpaceDN w:val="0"/>
        <w:adjustRightInd w:val="0"/>
        <w:spacing w:before="120" w:line="24" w:lineRule="atLeast"/>
        <w:ind w:left="2410"/>
        <w:contextualSpacing w:val="0"/>
        <w:jc w:val="both"/>
        <w:rPr>
          <w:rFonts w:ascii="Times New Roman" w:hAnsi="Times New Roman" w:cs="Times New Roman"/>
        </w:rPr>
      </w:pPr>
      <w:r w:rsidRPr="00E03CA7">
        <w:rPr>
          <w:rFonts w:ascii="Times New Roman" w:hAnsi="Times New Roman" w:cs="Times New Roman"/>
        </w:rPr>
        <w:t>Zoznam musí obsahovať minimálne nasledovné údaje:</w:t>
      </w:r>
    </w:p>
    <w:p w14:paraId="5FA088A6" w14:textId="77777777" w:rsidR="00E03CA7" w:rsidRDefault="00E03CA7" w:rsidP="00FF6DA5">
      <w:pPr>
        <w:pStyle w:val="Default"/>
        <w:widowControl w:val="0"/>
        <w:numPr>
          <w:ilvl w:val="4"/>
          <w:numId w:val="11"/>
        </w:numPr>
        <w:ind w:left="2835" w:hanging="425"/>
        <w:jc w:val="both"/>
      </w:pPr>
      <w:proofErr w:type="spellStart"/>
      <w:r w:rsidRPr="00E03CA7">
        <w:t>Názov</w:t>
      </w:r>
      <w:proofErr w:type="spellEnd"/>
      <w:r w:rsidRPr="00E03CA7">
        <w:t xml:space="preserve"> a </w:t>
      </w:r>
      <w:proofErr w:type="spellStart"/>
      <w:r w:rsidRPr="00E03CA7">
        <w:t>sídlo</w:t>
      </w:r>
      <w:proofErr w:type="spellEnd"/>
      <w:r w:rsidRPr="00E03CA7">
        <w:t xml:space="preserve"> </w:t>
      </w:r>
      <w:proofErr w:type="spellStart"/>
      <w:r w:rsidRPr="00E03CA7">
        <w:t>odberateľa</w:t>
      </w:r>
      <w:proofErr w:type="spellEnd"/>
    </w:p>
    <w:p w14:paraId="2CA722AB" w14:textId="77777777" w:rsidR="00E03CA7" w:rsidRDefault="00E03CA7" w:rsidP="00FF6DA5">
      <w:pPr>
        <w:pStyle w:val="Default"/>
        <w:widowControl w:val="0"/>
        <w:numPr>
          <w:ilvl w:val="4"/>
          <w:numId w:val="11"/>
        </w:numPr>
        <w:ind w:left="2835" w:hanging="425"/>
        <w:jc w:val="both"/>
      </w:pPr>
      <w:r w:rsidRPr="00E03CA7">
        <w:t>Predmet zákazky</w:t>
      </w:r>
    </w:p>
    <w:p w14:paraId="22E9D636" w14:textId="77777777" w:rsidR="00E03CA7" w:rsidRDefault="00E03CA7" w:rsidP="00FF6DA5">
      <w:pPr>
        <w:pStyle w:val="Default"/>
        <w:widowControl w:val="0"/>
        <w:numPr>
          <w:ilvl w:val="4"/>
          <w:numId w:val="11"/>
        </w:numPr>
        <w:ind w:left="2835" w:hanging="425"/>
        <w:jc w:val="both"/>
      </w:pPr>
      <w:proofErr w:type="spellStart"/>
      <w:r w:rsidRPr="00E03CA7">
        <w:t>Stručný</w:t>
      </w:r>
      <w:proofErr w:type="spellEnd"/>
      <w:r w:rsidRPr="00E03CA7">
        <w:t xml:space="preserve"> </w:t>
      </w:r>
      <w:proofErr w:type="spellStart"/>
      <w:r w:rsidRPr="00E03CA7">
        <w:t>popis</w:t>
      </w:r>
      <w:proofErr w:type="spellEnd"/>
      <w:r w:rsidRPr="00E03CA7">
        <w:t xml:space="preserve"> </w:t>
      </w:r>
      <w:proofErr w:type="spellStart"/>
      <w:r w:rsidRPr="00E03CA7">
        <w:t>zákazky</w:t>
      </w:r>
      <w:proofErr w:type="spellEnd"/>
    </w:p>
    <w:p w14:paraId="7FCB9228" w14:textId="4A0CBFE3" w:rsidR="00E03CA7" w:rsidRDefault="00E03CA7" w:rsidP="00FF6DA5">
      <w:pPr>
        <w:pStyle w:val="Default"/>
        <w:widowControl w:val="0"/>
        <w:numPr>
          <w:ilvl w:val="4"/>
          <w:numId w:val="11"/>
        </w:numPr>
        <w:ind w:left="2835" w:hanging="425"/>
        <w:jc w:val="both"/>
      </w:pPr>
      <w:proofErr w:type="spellStart"/>
      <w:r w:rsidRPr="00E03CA7">
        <w:t>Cenu</w:t>
      </w:r>
      <w:proofErr w:type="spellEnd"/>
      <w:r w:rsidRPr="00E03CA7">
        <w:t xml:space="preserve"> </w:t>
      </w:r>
      <w:proofErr w:type="spellStart"/>
      <w:r w:rsidRPr="00E03CA7">
        <w:t>plnenia</w:t>
      </w:r>
      <w:proofErr w:type="spellEnd"/>
      <w:r w:rsidRPr="00E03CA7">
        <w:t xml:space="preserve"> (v </w:t>
      </w:r>
      <w:proofErr w:type="spellStart"/>
      <w:r w:rsidRPr="00E03CA7">
        <w:t>prípade</w:t>
      </w:r>
      <w:proofErr w:type="spellEnd"/>
      <w:r w:rsidRPr="00E03CA7">
        <w:t xml:space="preserve"> </w:t>
      </w:r>
      <w:proofErr w:type="spellStart"/>
      <w:r w:rsidRPr="00E03CA7">
        <w:t>prepočtu</w:t>
      </w:r>
      <w:proofErr w:type="spellEnd"/>
      <w:r w:rsidRPr="00E03CA7">
        <w:t xml:space="preserve"> </w:t>
      </w:r>
      <w:proofErr w:type="spellStart"/>
      <w:proofErr w:type="gramStart"/>
      <w:r w:rsidRPr="00E03CA7">
        <w:t>na</w:t>
      </w:r>
      <w:proofErr w:type="spellEnd"/>
      <w:proofErr w:type="gramEnd"/>
      <w:r w:rsidRPr="00E03CA7">
        <w:t xml:space="preserve"> </w:t>
      </w:r>
      <w:proofErr w:type="spellStart"/>
      <w:r w:rsidRPr="00E03CA7">
        <w:t>inú</w:t>
      </w:r>
      <w:proofErr w:type="spellEnd"/>
      <w:r w:rsidRPr="00E03CA7">
        <w:t xml:space="preserve"> menu </w:t>
      </w:r>
      <w:proofErr w:type="spellStart"/>
      <w:r w:rsidRPr="00E03CA7">
        <w:t>ako</w:t>
      </w:r>
      <w:proofErr w:type="spellEnd"/>
      <w:r w:rsidRPr="00E03CA7">
        <w:t xml:space="preserve"> EURO </w:t>
      </w:r>
      <w:proofErr w:type="spellStart"/>
      <w:r w:rsidRPr="00E03CA7">
        <w:t>sa</w:t>
      </w:r>
      <w:proofErr w:type="spellEnd"/>
      <w:r w:rsidRPr="00E03CA7">
        <w:t xml:space="preserve"> </w:t>
      </w:r>
      <w:proofErr w:type="spellStart"/>
      <w:r w:rsidRPr="00E03CA7">
        <w:t>bude</w:t>
      </w:r>
      <w:proofErr w:type="spellEnd"/>
      <w:r w:rsidRPr="00E03CA7">
        <w:t xml:space="preserve"> </w:t>
      </w:r>
      <w:proofErr w:type="spellStart"/>
      <w:r w:rsidRPr="00E03CA7">
        <w:t>brať</w:t>
      </w:r>
      <w:proofErr w:type="spellEnd"/>
      <w:r w:rsidRPr="00E03CA7">
        <w:t xml:space="preserve"> v </w:t>
      </w:r>
      <w:proofErr w:type="spellStart"/>
      <w:r w:rsidRPr="00E03CA7">
        <w:t>úvahu</w:t>
      </w:r>
      <w:proofErr w:type="spellEnd"/>
      <w:r w:rsidRPr="00E03CA7">
        <w:t xml:space="preserve"> </w:t>
      </w:r>
      <w:proofErr w:type="spellStart"/>
      <w:r w:rsidRPr="00E03CA7">
        <w:t>kurz</w:t>
      </w:r>
      <w:proofErr w:type="spellEnd"/>
      <w:r w:rsidRPr="00E03CA7">
        <w:t xml:space="preserve"> </w:t>
      </w:r>
      <w:r w:rsidR="002F1E00">
        <w:t>ECB</w:t>
      </w:r>
      <w:r w:rsidRPr="00E03CA7">
        <w:t xml:space="preserve"> </w:t>
      </w:r>
      <w:proofErr w:type="spellStart"/>
      <w:r w:rsidRPr="00E03CA7">
        <w:t>ku</w:t>
      </w:r>
      <w:proofErr w:type="spellEnd"/>
      <w:r w:rsidRPr="00E03CA7">
        <w:t xml:space="preserve"> 31.12. </w:t>
      </w:r>
      <w:proofErr w:type="spellStart"/>
      <w:r w:rsidRPr="00E03CA7">
        <w:t>roku</w:t>
      </w:r>
      <w:proofErr w:type="spellEnd"/>
      <w:r w:rsidRPr="00E03CA7">
        <w:t xml:space="preserve"> v </w:t>
      </w:r>
      <w:proofErr w:type="spellStart"/>
      <w:r w:rsidRPr="00E03CA7">
        <w:t>ktorom</w:t>
      </w:r>
      <w:proofErr w:type="spellEnd"/>
      <w:r w:rsidRPr="00E03CA7">
        <w:t xml:space="preserve"> </w:t>
      </w:r>
      <w:proofErr w:type="spellStart"/>
      <w:r w:rsidRPr="00E03CA7">
        <w:t>sa</w:t>
      </w:r>
      <w:proofErr w:type="spellEnd"/>
      <w:r w:rsidRPr="00E03CA7">
        <w:t xml:space="preserve"> </w:t>
      </w:r>
      <w:proofErr w:type="spellStart"/>
      <w:r w:rsidRPr="00E03CA7">
        <w:t>realizovala</w:t>
      </w:r>
      <w:proofErr w:type="spellEnd"/>
      <w:r w:rsidRPr="00E03CA7">
        <w:t xml:space="preserve"> </w:t>
      </w:r>
      <w:proofErr w:type="spellStart"/>
      <w:r w:rsidRPr="00E03CA7">
        <w:t>preukazovaná</w:t>
      </w:r>
      <w:proofErr w:type="spellEnd"/>
      <w:r w:rsidRPr="00E03CA7">
        <w:t xml:space="preserve"> </w:t>
      </w:r>
      <w:proofErr w:type="spellStart"/>
      <w:r w:rsidRPr="00E03CA7">
        <w:t>zákazka</w:t>
      </w:r>
      <w:proofErr w:type="spellEnd"/>
      <w:r w:rsidRPr="00E03CA7">
        <w:t>.)</w:t>
      </w:r>
    </w:p>
    <w:p w14:paraId="3FB2FFBE" w14:textId="77777777" w:rsidR="00E03CA7" w:rsidRDefault="00E03CA7" w:rsidP="00FF6DA5">
      <w:pPr>
        <w:pStyle w:val="Default"/>
        <w:widowControl w:val="0"/>
        <w:numPr>
          <w:ilvl w:val="4"/>
          <w:numId w:val="11"/>
        </w:numPr>
        <w:ind w:left="2835" w:hanging="425"/>
        <w:jc w:val="both"/>
      </w:pPr>
      <w:proofErr w:type="spellStart"/>
      <w:r w:rsidRPr="00E03CA7">
        <w:t>Lehotu</w:t>
      </w:r>
      <w:proofErr w:type="spellEnd"/>
      <w:r w:rsidRPr="00E03CA7">
        <w:t xml:space="preserve"> </w:t>
      </w:r>
      <w:proofErr w:type="spellStart"/>
      <w:r w:rsidRPr="00E03CA7">
        <w:t>dodania</w:t>
      </w:r>
      <w:proofErr w:type="spellEnd"/>
    </w:p>
    <w:p w14:paraId="5109F590" w14:textId="77777777" w:rsidR="00BB795C" w:rsidRPr="00E03CA7" w:rsidRDefault="00BB795C" w:rsidP="00FF6DA5">
      <w:pPr>
        <w:pStyle w:val="Default"/>
        <w:widowControl w:val="0"/>
        <w:numPr>
          <w:ilvl w:val="4"/>
          <w:numId w:val="11"/>
        </w:numPr>
        <w:ind w:left="2835" w:hanging="425"/>
        <w:jc w:val="both"/>
      </w:pPr>
      <w:proofErr w:type="spellStart"/>
      <w:r>
        <w:t>Telefonický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odberateľa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overiť</w:t>
      </w:r>
      <w:proofErr w:type="spellEnd"/>
      <w:r>
        <w:t xml:space="preserve"> </w:t>
      </w:r>
      <w:proofErr w:type="spellStart"/>
      <w:r>
        <w:t>plnenie</w:t>
      </w:r>
      <w:proofErr w:type="spellEnd"/>
      <w:r>
        <w:t xml:space="preserve"> </w:t>
      </w:r>
      <w:proofErr w:type="spellStart"/>
      <w:r>
        <w:t>zákazky</w:t>
      </w:r>
      <w:proofErr w:type="spellEnd"/>
    </w:p>
    <w:p w14:paraId="0D1C2E58" w14:textId="72307CF8" w:rsidR="004B6B40" w:rsidRPr="007E5897" w:rsidRDefault="00405367" w:rsidP="001061CC">
      <w:pPr>
        <w:autoSpaceDE w:val="0"/>
        <w:autoSpaceDN w:val="0"/>
        <w:adjustRightInd w:val="0"/>
        <w:ind w:left="2410"/>
        <w:jc w:val="both"/>
        <w:rPr>
          <w:rFonts w:ascii="Times New Roman" w:hAnsi="Times New Roman"/>
          <w:i/>
          <w:color w:val="000000"/>
          <w:lang w:eastAsia="sk-SK"/>
        </w:rPr>
      </w:pPr>
      <w:r w:rsidRPr="00405367">
        <w:rPr>
          <w:rFonts w:ascii="Times New Roman" w:hAnsi="Times New Roman"/>
          <w:color w:val="000000"/>
          <w:sz w:val="24"/>
          <w:lang w:val="sk-SK" w:eastAsia="sk-SK"/>
        </w:rPr>
        <w:t xml:space="preserve">Rovnakým alebo obdobným charakterom sa pre účely tejto zákazky rozumie </w:t>
      </w:r>
      <w:r w:rsidRPr="00204597">
        <w:rPr>
          <w:rFonts w:ascii="Times New Roman" w:hAnsi="Times New Roman"/>
          <w:i/>
          <w:color w:val="000000"/>
          <w:sz w:val="24"/>
          <w:lang w:val="sk-SK" w:eastAsia="sk-SK"/>
        </w:rPr>
        <w:t>„</w:t>
      </w:r>
      <w:r w:rsidR="00085505" w:rsidRPr="00204597">
        <w:rPr>
          <w:rFonts w:ascii="Times New Roman" w:hAnsi="Times New Roman"/>
          <w:i/>
          <w:color w:val="000000"/>
          <w:sz w:val="24"/>
          <w:lang w:val="sk-SK" w:eastAsia="sk-SK"/>
        </w:rPr>
        <w:t xml:space="preserve">filmová a/alebo televízna produkcia a/alebo </w:t>
      </w:r>
      <w:r w:rsidR="008629F0" w:rsidRPr="00204597">
        <w:rPr>
          <w:rFonts w:ascii="Times New Roman" w:hAnsi="Times New Roman"/>
          <w:i/>
          <w:color w:val="000000"/>
          <w:sz w:val="24"/>
          <w:lang w:val="sk-SK" w:eastAsia="sk-SK"/>
        </w:rPr>
        <w:t xml:space="preserve">predprodukčné, </w:t>
      </w:r>
      <w:r w:rsidR="0092756E" w:rsidRPr="00204597">
        <w:rPr>
          <w:rFonts w:ascii="Times New Roman" w:hAnsi="Times New Roman"/>
          <w:i/>
          <w:color w:val="000000"/>
          <w:sz w:val="24"/>
          <w:lang w:val="sk-SK" w:eastAsia="sk-SK"/>
        </w:rPr>
        <w:t>produkčné</w:t>
      </w:r>
      <w:r w:rsidR="008629F0" w:rsidRPr="00204597">
        <w:rPr>
          <w:rFonts w:ascii="Times New Roman" w:hAnsi="Times New Roman"/>
          <w:i/>
          <w:color w:val="000000"/>
          <w:sz w:val="24"/>
          <w:lang w:val="sk-SK" w:eastAsia="sk-SK"/>
        </w:rPr>
        <w:t xml:space="preserve"> a postprodukčné</w:t>
      </w:r>
      <w:r w:rsidR="0092756E" w:rsidRPr="00204597">
        <w:rPr>
          <w:rFonts w:ascii="Times New Roman" w:hAnsi="Times New Roman"/>
          <w:i/>
          <w:color w:val="000000"/>
          <w:sz w:val="24"/>
          <w:lang w:val="sk-SK" w:eastAsia="sk-SK"/>
        </w:rPr>
        <w:t xml:space="preserve"> spracovanie </w:t>
      </w:r>
      <w:r w:rsidR="008629F0" w:rsidRPr="00204597">
        <w:rPr>
          <w:rFonts w:ascii="Times New Roman" w:hAnsi="Times New Roman"/>
          <w:i/>
          <w:color w:val="000000"/>
          <w:sz w:val="24"/>
          <w:lang w:val="sk-SK" w:eastAsia="sk-SK"/>
        </w:rPr>
        <w:t xml:space="preserve">reklamných alebo propagačných alebo informačných </w:t>
      </w:r>
      <w:r w:rsidR="0092756E" w:rsidRPr="00204597">
        <w:rPr>
          <w:rFonts w:ascii="Times New Roman" w:hAnsi="Times New Roman"/>
          <w:i/>
          <w:color w:val="000000"/>
          <w:sz w:val="24"/>
          <w:lang w:val="sk-SK" w:eastAsia="sk-SK"/>
        </w:rPr>
        <w:t>spotov</w:t>
      </w:r>
      <w:r w:rsidR="008629F0" w:rsidRPr="00204597">
        <w:rPr>
          <w:rFonts w:ascii="Times New Roman" w:hAnsi="Times New Roman"/>
          <w:i/>
          <w:color w:val="000000"/>
          <w:sz w:val="24"/>
          <w:lang w:val="sk-SK" w:eastAsia="sk-SK"/>
        </w:rPr>
        <w:t xml:space="preserve"> určených na vysielanie v celoslovenských televíziách/celoplošných televíziách</w:t>
      </w:r>
      <w:r w:rsidR="00063D33">
        <w:rPr>
          <w:rFonts w:ascii="Times New Roman" w:hAnsi="Times New Roman"/>
          <w:i/>
          <w:color w:val="000000"/>
          <w:sz w:val="24"/>
          <w:lang w:val="sk-SK" w:eastAsia="sk-SK"/>
        </w:rPr>
        <w:t xml:space="preserve"> alebo v online médiách</w:t>
      </w:r>
      <w:r w:rsidR="003247FE">
        <w:rPr>
          <w:rFonts w:ascii="Times New Roman" w:hAnsi="Times New Roman"/>
          <w:i/>
          <w:color w:val="000000"/>
          <w:sz w:val="24"/>
          <w:lang w:val="sk-SK" w:eastAsia="sk-SK"/>
        </w:rPr>
        <w:t>“</w:t>
      </w:r>
    </w:p>
    <w:p w14:paraId="365EBB50" w14:textId="77777777" w:rsidR="004B6B40" w:rsidRDefault="004B6B40" w:rsidP="001061CC">
      <w:pPr>
        <w:autoSpaceDE w:val="0"/>
        <w:autoSpaceDN w:val="0"/>
        <w:adjustRightInd w:val="0"/>
        <w:ind w:left="2410"/>
        <w:jc w:val="both"/>
        <w:rPr>
          <w:rFonts w:ascii="Times New Roman" w:hAnsi="Times New Roman"/>
          <w:i/>
          <w:color w:val="000000"/>
          <w:sz w:val="24"/>
          <w:lang w:val="sk-SK" w:eastAsia="sk-SK"/>
        </w:rPr>
      </w:pPr>
    </w:p>
    <w:p w14:paraId="3AE84984" w14:textId="77777777" w:rsidR="003D7769" w:rsidRDefault="00E03CA7" w:rsidP="001061CC">
      <w:pPr>
        <w:autoSpaceDE w:val="0"/>
        <w:autoSpaceDN w:val="0"/>
        <w:adjustRightInd w:val="0"/>
        <w:ind w:left="2410"/>
        <w:jc w:val="both"/>
        <w:rPr>
          <w:rFonts w:ascii="Times New Roman" w:hAnsi="Times New Roman"/>
          <w:color w:val="000000"/>
          <w:sz w:val="24"/>
          <w:lang w:val="sk-SK" w:eastAsia="sk-SK"/>
        </w:rPr>
      </w:pPr>
      <w:r w:rsidRPr="00405367">
        <w:rPr>
          <w:rFonts w:ascii="Times New Roman" w:hAnsi="Times New Roman"/>
          <w:color w:val="000000"/>
          <w:sz w:val="24"/>
          <w:lang w:val="sk-SK" w:eastAsia="sk-SK"/>
        </w:rPr>
        <w:t>Zoznam musí obsahovať</w:t>
      </w:r>
      <w:r w:rsidR="003D7769">
        <w:rPr>
          <w:rFonts w:ascii="Times New Roman" w:hAnsi="Times New Roman"/>
          <w:color w:val="000000"/>
          <w:sz w:val="24"/>
          <w:lang w:val="sk-SK" w:eastAsia="sk-SK"/>
        </w:rPr>
        <w:t>:</w:t>
      </w:r>
    </w:p>
    <w:p w14:paraId="43B4CC83" w14:textId="1AD9809A" w:rsidR="00F94E63" w:rsidRPr="00842C3C" w:rsidRDefault="005B0183" w:rsidP="003D7769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lang w:eastAsia="sk-SK"/>
        </w:rPr>
      </w:pPr>
      <w:proofErr w:type="spellStart"/>
      <w:r w:rsidRPr="00842C3C">
        <w:rPr>
          <w:rFonts w:ascii="Times New Roman" w:hAnsi="Times New Roman"/>
          <w:b/>
          <w:color w:val="000000"/>
          <w:lang w:eastAsia="sk-SK"/>
        </w:rPr>
        <w:t>minimáne</w:t>
      </w:r>
      <w:proofErr w:type="spellEnd"/>
      <w:r w:rsidRPr="00842C3C">
        <w:rPr>
          <w:rFonts w:ascii="Times New Roman" w:hAnsi="Times New Roman"/>
          <w:b/>
          <w:color w:val="000000"/>
          <w:lang w:eastAsia="sk-SK"/>
        </w:rPr>
        <w:t xml:space="preserve"> </w:t>
      </w:r>
      <w:r w:rsidR="00F94E63" w:rsidRPr="00842C3C">
        <w:rPr>
          <w:rFonts w:ascii="Times New Roman" w:hAnsi="Times New Roman"/>
          <w:b/>
          <w:color w:val="000000"/>
          <w:lang w:eastAsia="sk-SK"/>
        </w:rPr>
        <w:t>päť</w:t>
      </w:r>
      <w:r w:rsidRPr="00842C3C">
        <w:rPr>
          <w:rFonts w:ascii="Times New Roman" w:hAnsi="Times New Roman"/>
          <w:color w:val="000000"/>
          <w:lang w:eastAsia="sk-SK"/>
        </w:rPr>
        <w:t xml:space="preserve"> </w:t>
      </w:r>
      <w:r w:rsidR="007E26EE" w:rsidRPr="00842C3C">
        <w:rPr>
          <w:rStyle w:val="CharacterStyle1"/>
          <w:rFonts w:ascii="Times New Roman" w:hAnsi="Times New Roman"/>
          <w:b/>
          <w:sz w:val="24"/>
        </w:rPr>
        <w:t>zákaz</w:t>
      </w:r>
      <w:r w:rsidR="00F94E63" w:rsidRPr="00842C3C">
        <w:rPr>
          <w:rStyle w:val="CharacterStyle1"/>
          <w:rFonts w:ascii="Times New Roman" w:hAnsi="Times New Roman"/>
          <w:b/>
          <w:sz w:val="24"/>
        </w:rPr>
        <w:t>iek</w:t>
      </w:r>
      <w:r w:rsidRPr="00842C3C">
        <w:rPr>
          <w:rStyle w:val="CharacterStyle1"/>
          <w:rFonts w:ascii="Times New Roman" w:hAnsi="Times New Roman"/>
          <w:b/>
          <w:sz w:val="24"/>
        </w:rPr>
        <w:t xml:space="preserve">, z </w:t>
      </w:r>
      <w:r w:rsidR="007E26EE" w:rsidRPr="00842C3C">
        <w:rPr>
          <w:rStyle w:val="CharacterStyle1"/>
          <w:rFonts w:ascii="Times New Roman" w:hAnsi="Times New Roman"/>
          <w:b/>
          <w:sz w:val="24"/>
        </w:rPr>
        <w:t>ktorých</w:t>
      </w:r>
      <w:r w:rsidR="00317D31" w:rsidRPr="00842C3C">
        <w:rPr>
          <w:rStyle w:val="CharacterStyle1"/>
          <w:rFonts w:ascii="Times New Roman" w:hAnsi="Times New Roman"/>
          <w:b/>
          <w:sz w:val="24"/>
        </w:rPr>
        <w:t xml:space="preserve"> </w:t>
      </w:r>
      <w:r w:rsidR="00405367" w:rsidRPr="00842C3C">
        <w:rPr>
          <w:rFonts w:ascii="Times New Roman" w:hAnsi="Times New Roman"/>
          <w:bCs/>
          <w:color w:val="000000"/>
        </w:rPr>
        <w:t xml:space="preserve">bude vyplývať, že uchádzač v rámci </w:t>
      </w:r>
      <w:r w:rsidR="007E26EE" w:rsidRPr="00842C3C">
        <w:rPr>
          <w:rFonts w:ascii="Times New Roman" w:hAnsi="Times New Roman"/>
          <w:bCs/>
          <w:color w:val="000000"/>
        </w:rPr>
        <w:t>nich</w:t>
      </w:r>
      <w:r w:rsidR="00405367" w:rsidRPr="00842C3C">
        <w:rPr>
          <w:rFonts w:ascii="Times New Roman" w:hAnsi="Times New Roman"/>
          <w:bCs/>
          <w:color w:val="000000"/>
        </w:rPr>
        <w:t xml:space="preserve"> realizoval</w:t>
      </w:r>
      <w:r w:rsidR="00063D33">
        <w:rPr>
          <w:rFonts w:ascii="Times New Roman" w:hAnsi="Times New Roman"/>
          <w:b/>
          <w:bCs/>
          <w:color w:val="000000"/>
        </w:rPr>
        <w:t xml:space="preserve"> služby rovnakého alebo podobného charakteru</w:t>
      </w:r>
      <w:r w:rsidR="009E29AE">
        <w:rPr>
          <w:rFonts w:ascii="Times New Roman" w:hAnsi="Times New Roman"/>
          <w:b/>
          <w:bCs/>
          <w:color w:val="000000"/>
        </w:rPr>
        <w:t>. M</w:t>
      </w:r>
      <w:r w:rsidR="00F94E63" w:rsidRPr="00842C3C">
        <w:rPr>
          <w:rFonts w:ascii="Times New Roman" w:hAnsi="Times New Roman"/>
          <w:b/>
          <w:bCs/>
          <w:color w:val="000000"/>
        </w:rPr>
        <w:t xml:space="preserve">inimálne jedna zo zákaziek </w:t>
      </w:r>
      <w:r w:rsidR="00F94E63" w:rsidRPr="00063D33">
        <w:rPr>
          <w:rFonts w:ascii="Times New Roman" w:hAnsi="Times New Roman"/>
          <w:bCs/>
          <w:color w:val="000000"/>
        </w:rPr>
        <w:t>musí byť v hodnote minimálne</w:t>
      </w:r>
      <w:r w:rsidR="00F94E63" w:rsidRPr="00842C3C">
        <w:rPr>
          <w:rFonts w:ascii="Times New Roman" w:hAnsi="Times New Roman"/>
          <w:b/>
          <w:bCs/>
          <w:color w:val="000000"/>
        </w:rPr>
        <w:t xml:space="preserve"> 50 000 €</w:t>
      </w:r>
      <w:r w:rsidR="00842C3C" w:rsidRPr="00842C3C">
        <w:rPr>
          <w:rFonts w:ascii="Times New Roman" w:hAnsi="Times New Roman"/>
          <w:b/>
          <w:bCs/>
          <w:color w:val="000000"/>
        </w:rPr>
        <w:t xml:space="preserve"> bez DPH a minimálne jedna zo zákaziek </w:t>
      </w:r>
      <w:r w:rsidR="00842C3C" w:rsidRPr="00063D33">
        <w:rPr>
          <w:rFonts w:ascii="Times New Roman" w:hAnsi="Times New Roman"/>
          <w:bCs/>
          <w:color w:val="000000"/>
        </w:rPr>
        <w:t>musí byť</w:t>
      </w:r>
      <w:r w:rsidR="009E29AE">
        <w:rPr>
          <w:rFonts w:ascii="Times New Roman" w:hAnsi="Times New Roman"/>
          <w:b/>
          <w:bCs/>
          <w:color w:val="000000"/>
        </w:rPr>
        <w:t xml:space="preserve"> realizácia </w:t>
      </w:r>
      <w:r w:rsidR="00842C3C" w:rsidRPr="00842C3C">
        <w:rPr>
          <w:rFonts w:ascii="Times New Roman" w:hAnsi="Times New Roman"/>
          <w:b/>
          <w:bCs/>
          <w:color w:val="000000"/>
        </w:rPr>
        <w:t>spotu v dĺžke min. 30 sekúnd</w:t>
      </w:r>
      <w:r w:rsidR="00AF3873">
        <w:rPr>
          <w:rFonts w:ascii="Times New Roman" w:hAnsi="Times New Roman"/>
          <w:b/>
          <w:bCs/>
          <w:color w:val="000000"/>
        </w:rPr>
        <w:t xml:space="preserve"> </w:t>
      </w:r>
      <w:r w:rsidR="00AF3873" w:rsidRPr="00AF3873">
        <w:rPr>
          <w:rFonts w:ascii="Times New Roman" w:hAnsi="Times New Roman"/>
          <w:color w:val="000000"/>
        </w:rPr>
        <w:t>(uvedené môže uchádzač preukázať aj</w:t>
      </w:r>
      <w:r w:rsidR="00AF3873">
        <w:rPr>
          <w:rFonts w:ascii="Times New Roman" w:hAnsi="Times New Roman"/>
          <w:color w:val="000000"/>
        </w:rPr>
        <w:t xml:space="preserve"> spoločne</w:t>
      </w:r>
      <w:r w:rsidR="00AF3873" w:rsidRPr="00AF3873">
        <w:rPr>
          <w:rFonts w:ascii="Times New Roman" w:hAnsi="Times New Roman"/>
          <w:color w:val="000000"/>
        </w:rPr>
        <w:t xml:space="preserve"> v rámci jednej </w:t>
      </w:r>
      <w:r w:rsidR="00AF3873">
        <w:rPr>
          <w:rFonts w:ascii="Times New Roman" w:hAnsi="Times New Roman"/>
          <w:color w:val="000000"/>
        </w:rPr>
        <w:t xml:space="preserve">z predložených minimálne piatich </w:t>
      </w:r>
      <w:r w:rsidR="00AF3873" w:rsidRPr="00AF3873">
        <w:rPr>
          <w:rFonts w:ascii="Times New Roman" w:hAnsi="Times New Roman"/>
          <w:color w:val="000000"/>
        </w:rPr>
        <w:t>zákaziek)</w:t>
      </w:r>
      <w:r w:rsidR="00842C3C" w:rsidRPr="00AF3873">
        <w:rPr>
          <w:rFonts w:ascii="Times New Roman" w:hAnsi="Times New Roman"/>
          <w:color w:val="000000"/>
        </w:rPr>
        <w:t>.</w:t>
      </w:r>
    </w:p>
    <w:p w14:paraId="1CD71D13" w14:textId="77777777" w:rsidR="00793C20" w:rsidRPr="009C66A3" w:rsidRDefault="00793C20" w:rsidP="00793C20">
      <w:pPr>
        <w:pStyle w:val="Odsekzoznamu"/>
        <w:numPr>
          <w:ilvl w:val="2"/>
          <w:numId w:val="11"/>
        </w:numPr>
        <w:autoSpaceDE w:val="0"/>
        <w:autoSpaceDN w:val="0"/>
        <w:adjustRightInd w:val="0"/>
        <w:spacing w:before="120" w:line="24" w:lineRule="atLeast"/>
        <w:ind w:left="2410" w:hanging="992"/>
        <w:contextualSpacing w:val="0"/>
        <w:jc w:val="both"/>
        <w:rPr>
          <w:rFonts w:ascii="Times New Roman" w:hAnsi="Times New Roman" w:cs="Times New Roman"/>
          <w:color w:val="000000" w:themeColor="text1"/>
          <w:lang w:eastAsia="sk-SK"/>
        </w:rPr>
      </w:pPr>
      <w:r w:rsidRPr="009C66A3">
        <w:rPr>
          <w:rFonts w:ascii="Times New Roman" w:hAnsi="Times New Roman" w:cs="Times New Roman"/>
          <w:color w:val="000000" w:themeColor="text1"/>
          <w:lang w:eastAsia="sk-SK"/>
        </w:rPr>
        <w:t xml:space="preserve">Uchádzač musí na plnenie predmetu zákazky zabezpečiť </w:t>
      </w:r>
      <w:r w:rsidRPr="001A2E18">
        <w:rPr>
          <w:rFonts w:ascii="Times New Roman" w:hAnsi="Times New Roman" w:cs="Times New Roman"/>
          <w:b/>
          <w:color w:val="000000" w:themeColor="text1"/>
          <w:lang w:eastAsia="sk-SK"/>
        </w:rPr>
        <w:t>tím nasledujúcich expertov</w:t>
      </w:r>
      <w:r w:rsidRPr="009C66A3">
        <w:rPr>
          <w:rFonts w:ascii="Times New Roman" w:hAnsi="Times New Roman" w:cs="Times New Roman"/>
          <w:color w:val="000000" w:themeColor="text1"/>
          <w:lang w:eastAsia="sk-SK"/>
        </w:rPr>
        <w:t>, ku ktorým predloží:</w:t>
      </w:r>
    </w:p>
    <w:p w14:paraId="03832651" w14:textId="77777777" w:rsidR="00793C20" w:rsidRDefault="00793C20" w:rsidP="00793C20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before="120" w:after="120" w:line="24" w:lineRule="atLeast"/>
        <w:ind w:left="2835" w:hanging="425"/>
        <w:contextualSpacing w:val="0"/>
        <w:jc w:val="both"/>
        <w:rPr>
          <w:rFonts w:ascii="Times New Roman" w:hAnsi="Times New Roman" w:cs="Times New Roman"/>
          <w:color w:val="000000" w:themeColor="text1"/>
          <w:lang w:eastAsia="sk-SK"/>
        </w:rPr>
      </w:pPr>
      <w:r>
        <w:rPr>
          <w:rFonts w:ascii="Times New Roman" w:hAnsi="Times New Roman" w:cs="Times New Roman"/>
          <w:b/>
          <w:color w:val="000000" w:themeColor="text1"/>
          <w:lang w:eastAsia="sk-SK"/>
        </w:rPr>
        <w:t>Zoznam navrhovanýc</w:t>
      </w:r>
      <w:r w:rsidRPr="00447079">
        <w:rPr>
          <w:rFonts w:ascii="Times New Roman" w:hAnsi="Times New Roman" w:cs="Times New Roman"/>
          <w:b/>
          <w:color w:val="000000" w:themeColor="text1"/>
          <w:lang w:eastAsia="sk-SK"/>
        </w:rPr>
        <w:t>h expertov</w:t>
      </w:r>
      <w:r>
        <w:rPr>
          <w:rFonts w:ascii="Times New Roman" w:hAnsi="Times New Roman" w:cs="Times New Roman"/>
          <w:color w:val="000000" w:themeColor="text1"/>
          <w:lang w:eastAsia="sk-SK"/>
        </w:rPr>
        <w:t xml:space="preserve"> s uvedením:</w:t>
      </w:r>
    </w:p>
    <w:p w14:paraId="59619EAE" w14:textId="77777777" w:rsidR="00793C20" w:rsidRDefault="00793C20" w:rsidP="00793C20">
      <w:pPr>
        <w:pStyle w:val="Odsekzoznamu"/>
        <w:numPr>
          <w:ilvl w:val="4"/>
          <w:numId w:val="11"/>
        </w:numPr>
        <w:autoSpaceDE w:val="0"/>
        <w:autoSpaceDN w:val="0"/>
        <w:adjustRightInd w:val="0"/>
        <w:spacing w:line="24" w:lineRule="atLeast"/>
        <w:ind w:left="3595" w:hanging="357"/>
        <w:contextualSpacing w:val="0"/>
        <w:jc w:val="both"/>
        <w:rPr>
          <w:rFonts w:ascii="Times New Roman" w:hAnsi="Times New Roman" w:cs="Times New Roman"/>
          <w:color w:val="000000" w:themeColor="text1"/>
          <w:lang w:eastAsia="sk-SK"/>
        </w:rPr>
      </w:pPr>
      <w:r>
        <w:rPr>
          <w:rFonts w:ascii="Times New Roman" w:hAnsi="Times New Roman" w:cs="Times New Roman"/>
          <w:color w:val="000000" w:themeColor="text1"/>
          <w:lang w:eastAsia="sk-SK"/>
        </w:rPr>
        <w:t xml:space="preserve">mena a priezviska experta, </w:t>
      </w:r>
    </w:p>
    <w:p w14:paraId="11116E54" w14:textId="77777777" w:rsidR="00793C20" w:rsidRDefault="00793C20" w:rsidP="00793C20">
      <w:pPr>
        <w:pStyle w:val="Odsekzoznamu"/>
        <w:numPr>
          <w:ilvl w:val="4"/>
          <w:numId w:val="11"/>
        </w:numPr>
        <w:autoSpaceDE w:val="0"/>
        <w:autoSpaceDN w:val="0"/>
        <w:adjustRightInd w:val="0"/>
        <w:spacing w:line="24" w:lineRule="atLeast"/>
        <w:ind w:left="3595" w:hanging="357"/>
        <w:contextualSpacing w:val="0"/>
        <w:jc w:val="both"/>
        <w:rPr>
          <w:rFonts w:ascii="Times New Roman" w:hAnsi="Times New Roman" w:cs="Times New Roman"/>
          <w:color w:val="000000" w:themeColor="text1"/>
          <w:lang w:eastAsia="sk-SK"/>
        </w:rPr>
      </w:pPr>
      <w:r>
        <w:rPr>
          <w:rFonts w:ascii="Times New Roman" w:hAnsi="Times New Roman" w:cs="Times New Roman"/>
          <w:color w:val="000000" w:themeColor="text1"/>
          <w:lang w:eastAsia="sk-SK"/>
        </w:rPr>
        <w:t>navrhovanej pozície v tíme,</w:t>
      </w:r>
    </w:p>
    <w:p w14:paraId="64C23C51" w14:textId="1896B64C" w:rsidR="00793C20" w:rsidRDefault="00793C20" w:rsidP="00793C20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before="120" w:line="24" w:lineRule="atLeast"/>
        <w:ind w:left="2835" w:hanging="425"/>
        <w:contextualSpacing w:val="0"/>
        <w:jc w:val="both"/>
        <w:rPr>
          <w:rFonts w:ascii="Times New Roman" w:hAnsi="Times New Roman" w:cs="Times New Roman"/>
          <w:color w:val="000000" w:themeColor="text1"/>
          <w:lang w:eastAsia="sk-SK"/>
        </w:rPr>
      </w:pPr>
      <w:r w:rsidRPr="00383DCE">
        <w:rPr>
          <w:rFonts w:ascii="Times New Roman" w:hAnsi="Times New Roman" w:cs="Times New Roman"/>
          <w:b/>
          <w:color w:val="000000" w:themeColor="text1"/>
          <w:lang w:eastAsia="sk-SK"/>
        </w:rPr>
        <w:lastRenderedPageBreak/>
        <w:t>Životopis,</w:t>
      </w:r>
      <w:r>
        <w:rPr>
          <w:rFonts w:ascii="Times New Roman" w:hAnsi="Times New Roman" w:cs="Times New Roman"/>
          <w:color w:val="000000" w:themeColor="text1"/>
          <w:lang w:eastAsia="sk-SK"/>
        </w:rPr>
        <w:t xml:space="preserve"> podpísaný </w:t>
      </w:r>
      <w:r w:rsidRPr="009C66A3">
        <w:rPr>
          <w:rFonts w:ascii="Times New Roman" w:hAnsi="Times New Roman" w:cs="Times New Roman"/>
          <w:color w:val="000000" w:themeColor="text1"/>
          <w:lang w:eastAsia="sk-SK"/>
        </w:rPr>
        <w:t>expertom, z ktorého musia vyplývať nasledovné minimálne požiadavky n</w:t>
      </w:r>
      <w:r>
        <w:rPr>
          <w:rFonts w:ascii="Times New Roman" w:hAnsi="Times New Roman" w:cs="Times New Roman"/>
          <w:color w:val="000000" w:themeColor="text1"/>
          <w:lang w:eastAsia="sk-SK"/>
        </w:rPr>
        <w:t>a expertov uvedené v bode 16.3.</w:t>
      </w:r>
      <w:r w:rsidR="00DF7BE9">
        <w:rPr>
          <w:rFonts w:ascii="Times New Roman" w:hAnsi="Times New Roman" w:cs="Times New Roman"/>
          <w:color w:val="000000" w:themeColor="text1"/>
          <w:lang w:eastAsia="sk-SK"/>
        </w:rPr>
        <w:t>5</w:t>
      </w:r>
      <w:r w:rsidRPr="009C66A3">
        <w:rPr>
          <w:rFonts w:ascii="Times New Roman" w:hAnsi="Times New Roman" w:cs="Times New Roman"/>
          <w:color w:val="000000" w:themeColor="text1"/>
          <w:lang w:eastAsia="sk-SK"/>
        </w:rPr>
        <w:t xml:space="preserve">.1 </w:t>
      </w:r>
      <w:r>
        <w:rPr>
          <w:rFonts w:ascii="Times New Roman" w:hAnsi="Times New Roman" w:cs="Times New Roman"/>
          <w:color w:val="000000" w:themeColor="text1"/>
          <w:lang w:eastAsia="sk-SK"/>
        </w:rPr>
        <w:t>a musí obsahovať nasledovné údaje:</w:t>
      </w:r>
    </w:p>
    <w:p w14:paraId="0A90EB49" w14:textId="77777777" w:rsidR="00793C20" w:rsidRPr="009C66A3" w:rsidRDefault="00793C20" w:rsidP="00793C2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 w:themeColor="text1"/>
          <w:lang w:eastAsia="sk-SK"/>
        </w:rPr>
      </w:pPr>
      <w:r w:rsidRPr="009C66A3">
        <w:rPr>
          <w:rFonts w:ascii="Times New Roman" w:hAnsi="Times New Roman" w:cs="Times New Roman"/>
          <w:color w:val="000000" w:themeColor="text1"/>
          <w:lang w:eastAsia="sk-SK"/>
        </w:rPr>
        <w:t>meno a</w:t>
      </w:r>
      <w:r>
        <w:rPr>
          <w:rFonts w:ascii="Times New Roman" w:hAnsi="Times New Roman" w:cs="Times New Roman"/>
          <w:color w:val="000000" w:themeColor="text1"/>
          <w:lang w:eastAsia="sk-SK"/>
        </w:rPr>
        <w:t> </w:t>
      </w:r>
      <w:r w:rsidRPr="009C66A3">
        <w:rPr>
          <w:rFonts w:ascii="Times New Roman" w:hAnsi="Times New Roman" w:cs="Times New Roman"/>
          <w:color w:val="000000" w:themeColor="text1"/>
          <w:lang w:eastAsia="sk-SK"/>
        </w:rPr>
        <w:t>priezvisko</w:t>
      </w:r>
      <w:r>
        <w:rPr>
          <w:rFonts w:ascii="Times New Roman" w:hAnsi="Times New Roman" w:cs="Times New Roman"/>
          <w:color w:val="000000" w:themeColor="text1"/>
          <w:lang w:eastAsia="sk-SK"/>
        </w:rPr>
        <w:t>,</w:t>
      </w:r>
    </w:p>
    <w:p w14:paraId="749F0CA8" w14:textId="77777777" w:rsidR="00793C20" w:rsidRPr="009C66A3" w:rsidRDefault="00793C20" w:rsidP="00793C2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 w:themeColor="text1"/>
          <w:lang w:eastAsia="sk-SK"/>
        </w:rPr>
      </w:pPr>
      <w:r w:rsidRPr="009C66A3">
        <w:rPr>
          <w:rFonts w:ascii="Times New Roman" w:hAnsi="Times New Roman" w:cs="Times New Roman"/>
          <w:color w:val="000000" w:themeColor="text1"/>
          <w:lang w:eastAsia="sk-SK"/>
        </w:rPr>
        <w:t xml:space="preserve">zoznam odbornej praxe (pracovná pozícia, opis pracovnej náplne/odborné skúsenosti, miesto, mesiac </w:t>
      </w:r>
      <w:r>
        <w:rPr>
          <w:rFonts w:ascii="Times New Roman" w:hAnsi="Times New Roman" w:cs="Times New Roman"/>
          <w:color w:val="000000" w:themeColor="text1"/>
          <w:lang w:eastAsia="sk-SK"/>
        </w:rPr>
        <w:t>a rok pôsobenia v danej pozícií</w:t>
      </w:r>
      <w:r w:rsidRPr="009C66A3">
        <w:rPr>
          <w:rFonts w:ascii="Times New Roman" w:hAnsi="Times New Roman" w:cs="Times New Roman"/>
          <w:color w:val="000000" w:themeColor="text1"/>
          <w:lang w:eastAsia="sk-SK"/>
        </w:rPr>
        <w:t>/zamestnania, zamestnávateľ/objednávateľ) príslušnej osoby určenej na plnenie zmluvy</w:t>
      </w:r>
    </w:p>
    <w:p w14:paraId="14B591A1" w14:textId="27A8853F" w:rsidR="00793C20" w:rsidRDefault="00793C20" w:rsidP="00793C2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 w:themeColor="text1"/>
          <w:lang w:eastAsia="sk-SK"/>
        </w:rPr>
      </w:pPr>
      <w:r w:rsidRPr="009C66A3">
        <w:rPr>
          <w:rFonts w:ascii="Times New Roman" w:hAnsi="Times New Roman" w:cs="Times New Roman"/>
          <w:color w:val="000000" w:themeColor="text1"/>
          <w:lang w:eastAsia="sk-SK"/>
        </w:rPr>
        <w:t>praktické skúsenosti (názov projektu, odberateľ/zamestnávateľ, popis projektu, pozícia na projekte, obdobie mesiac a rok od - do, meno a priezvisko aspoň jednej kontaktnej osoby a číslo telefónu a emailový kontakt odberateľa, kde si bude môcť verejný obstarávateľ overiť informácie)</w:t>
      </w:r>
      <w:r>
        <w:rPr>
          <w:rFonts w:ascii="Times New Roman" w:hAnsi="Times New Roman" w:cs="Times New Roman"/>
          <w:color w:val="000000" w:themeColor="text1"/>
          <w:lang w:eastAsia="sk-SK"/>
        </w:rPr>
        <w:t>,</w:t>
      </w:r>
    </w:p>
    <w:p w14:paraId="14A08610" w14:textId="77777777" w:rsidR="00793C20" w:rsidRDefault="00793C20" w:rsidP="00793C2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 w:themeColor="text1"/>
          <w:lang w:eastAsia="sk-SK"/>
        </w:rPr>
      </w:pPr>
      <w:r>
        <w:rPr>
          <w:rFonts w:ascii="Times New Roman" w:hAnsi="Times New Roman" w:cs="Times New Roman"/>
          <w:color w:val="000000" w:themeColor="text1"/>
          <w:lang w:eastAsia="sk-SK"/>
        </w:rPr>
        <w:t>súhlas so spracovaním osobných údajov</w:t>
      </w:r>
    </w:p>
    <w:p w14:paraId="6D43CC9B" w14:textId="77777777" w:rsidR="00793C20" w:rsidRDefault="00793C20" w:rsidP="00793C20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before="120" w:after="120" w:line="24" w:lineRule="atLeast"/>
        <w:ind w:left="2835" w:hanging="425"/>
        <w:contextualSpacing w:val="0"/>
        <w:jc w:val="both"/>
        <w:rPr>
          <w:rFonts w:ascii="Times New Roman" w:hAnsi="Times New Roman" w:cs="Times New Roman"/>
          <w:color w:val="000000" w:themeColor="text1"/>
          <w:lang w:eastAsia="sk-SK"/>
        </w:rPr>
      </w:pPr>
      <w:r w:rsidRPr="001A2E18">
        <w:rPr>
          <w:rFonts w:ascii="Times New Roman" w:hAnsi="Times New Roman" w:cs="Times New Roman"/>
          <w:b/>
          <w:color w:val="000000" w:themeColor="text1"/>
          <w:lang w:eastAsia="sk-SK"/>
        </w:rPr>
        <w:t>čestné vyhlásenie experta</w:t>
      </w:r>
      <w:r>
        <w:rPr>
          <w:rFonts w:ascii="Times New Roman" w:hAnsi="Times New Roman" w:cs="Times New Roman"/>
          <w:color w:val="000000" w:themeColor="text1"/>
          <w:lang w:eastAsia="sk-SK"/>
        </w:rPr>
        <w:t>, že bude</w:t>
      </w:r>
      <w:r w:rsidRPr="009C66A3">
        <w:rPr>
          <w:rFonts w:ascii="Times New Roman" w:hAnsi="Times New Roman" w:cs="Times New Roman"/>
          <w:color w:val="000000" w:themeColor="text1"/>
          <w:lang w:eastAsia="sk-SK"/>
        </w:rPr>
        <w:t xml:space="preserve"> k dispozícii počas celej realizácie predmetu zákazky</w:t>
      </w:r>
      <w:r>
        <w:rPr>
          <w:rFonts w:ascii="Times New Roman" w:hAnsi="Times New Roman" w:cs="Times New Roman"/>
          <w:color w:val="000000" w:themeColor="text1"/>
          <w:lang w:eastAsia="sk-SK"/>
        </w:rPr>
        <w:t>.</w:t>
      </w:r>
    </w:p>
    <w:p w14:paraId="10F418AD" w14:textId="7F636CD0" w:rsidR="00E63982" w:rsidRPr="00E63982" w:rsidRDefault="00E63982" w:rsidP="00793C20">
      <w:pPr>
        <w:pStyle w:val="Odsekzoznamu"/>
        <w:autoSpaceDE w:val="0"/>
        <w:autoSpaceDN w:val="0"/>
        <w:adjustRightInd w:val="0"/>
        <w:spacing w:before="120" w:after="120" w:line="24" w:lineRule="atLeast"/>
        <w:ind w:left="2835"/>
        <w:contextualSpacing w:val="0"/>
        <w:jc w:val="both"/>
        <w:rPr>
          <w:rFonts w:ascii="Times New Roman" w:hAnsi="Times New Roman" w:cs="Times New Roman"/>
          <w:color w:val="000000" w:themeColor="text1"/>
          <w:u w:val="single"/>
          <w:lang w:eastAsia="sk-SK"/>
        </w:rPr>
      </w:pPr>
      <w:r w:rsidRPr="00E63982">
        <w:rPr>
          <w:rFonts w:ascii="Times New Roman" w:hAnsi="Times New Roman" w:cs="Times New Roman"/>
          <w:color w:val="000000" w:themeColor="text1"/>
          <w:u w:val="single"/>
          <w:lang w:eastAsia="sk-SK"/>
        </w:rPr>
        <w:t>Upozornenie:</w:t>
      </w:r>
    </w:p>
    <w:p w14:paraId="5B43A3AC" w14:textId="3446889F" w:rsidR="007D32DD" w:rsidRPr="00E464E2" w:rsidRDefault="007D32DD" w:rsidP="00793C20">
      <w:pPr>
        <w:pStyle w:val="Odsekzoznamu"/>
        <w:autoSpaceDE w:val="0"/>
        <w:autoSpaceDN w:val="0"/>
        <w:adjustRightInd w:val="0"/>
        <w:spacing w:before="120" w:after="120" w:line="24" w:lineRule="atLeast"/>
        <w:ind w:left="2835"/>
        <w:contextualSpacing w:val="0"/>
        <w:jc w:val="both"/>
        <w:rPr>
          <w:rFonts w:ascii="Times New Roman" w:hAnsi="Times New Roman" w:cs="Times New Roman"/>
          <w:lang w:eastAsia="sk-SK"/>
        </w:rPr>
      </w:pPr>
      <w:r w:rsidRPr="00E464E2">
        <w:rPr>
          <w:rFonts w:ascii="Times New Roman" w:hAnsi="Times New Roman" w:cs="Times New Roman"/>
          <w:lang w:eastAsia="sk-SK"/>
        </w:rPr>
        <w:t>Minimálne požiadavky uvedené pri danej pozí</w:t>
      </w:r>
      <w:r w:rsidR="00E63982" w:rsidRPr="00E464E2">
        <w:rPr>
          <w:rFonts w:ascii="Times New Roman" w:hAnsi="Times New Roman" w:cs="Times New Roman"/>
          <w:lang w:eastAsia="sk-SK"/>
        </w:rPr>
        <w:t>cii experta č. 1 až experta č. 3</w:t>
      </w:r>
      <w:r w:rsidRPr="00E464E2">
        <w:rPr>
          <w:rFonts w:ascii="Times New Roman" w:hAnsi="Times New Roman" w:cs="Times New Roman"/>
          <w:lang w:eastAsia="sk-SK"/>
        </w:rPr>
        <w:t xml:space="preserve"> musí spĺňať jedna fyzická osoba pre každý typ experta, poskytovateľ je oprávnený viacero typov expertov preukázať jednou fyzickou osobou, ktorá preukáže splnenie minimálnych požiadaviek pre každú z pozícii, ktorú má zastávať.</w:t>
      </w:r>
    </w:p>
    <w:p w14:paraId="61EB0649" w14:textId="77777777" w:rsidR="00793C20" w:rsidRPr="009C66A3" w:rsidRDefault="00793C20" w:rsidP="00793C20">
      <w:pPr>
        <w:pStyle w:val="Odsekzoznamu"/>
        <w:numPr>
          <w:ilvl w:val="0"/>
          <w:numId w:val="18"/>
        </w:numPr>
        <w:ind w:firstLine="1406"/>
        <w:jc w:val="both"/>
        <w:rPr>
          <w:rFonts w:ascii="Times New Roman" w:hAnsi="Times New Roman" w:cs="Times New Roman"/>
          <w:b/>
          <w:color w:val="000000" w:themeColor="text1"/>
          <w:lang w:eastAsia="sk-SK"/>
        </w:rPr>
      </w:pPr>
      <w:r w:rsidRPr="009C66A3">
        <w:rPr>
          <w:rFonts w:ascii="Times New Roman" w:hAnsi="Times New Roman" w:cs="Times New Roman"/>
          <w:b/>
          <w:color w:val="000000" w:themeColor="text1"/>
          <w:lang w:eastAsia="sk-SK"/>
        </w:rPr>
        <w:t>Minimálne požiadavky na expertov</w:t>
      </w:r>
      <w:r>
        <w:rPr>
          <w:rFonts w:ascii="Times New Roman" w:hAnsi="Times New Roman" w:cs="Times New Roman"/>
          <w:b/>
          <w:color w:val="000000" w:themeColor="text1"/>
          <w:lang w:eastAsia="sk-SK"/>
        </w:rPr>
        <w:t>:</w:t>
      </w:r>
    </w:p>
    <w:p w14:paraId="105D0E51" w14:textId="28C595AC" w:rsidR="00793C20" w:rsidRPr="009C66A3" w:rsidRDefault="00793C20" w:rsidP="00793C20">
      <w:pPr>
        <w:pStyle w:val="Odsekzoznamu"/>
        <w:ind w:left="2410"/>
        <w:jc w:val="both"/>
        <w:rPr>
          <w:rFonts w:ascii="Times New Roman" w:hAnsi="Times New Roman" w:cs="Times New Roman"/>
          <w:b/>
          <w:color w:val="000000" w:themeColor="text1"/>
          <w:lang w:eastAsia="sk-SK"/>
        </w:rPr>
      </w:pPr>
      <w:r w:rsidRPr="001952A8">
        <w:rPr>
          <w:rFonts w:ascii="Times New Roman" w:hAnsi="Times New Roman" w:cs="Times New Roman"/>
          <w:color w:val="000000" w:themeColor="text1"/>
          <w:sz w:val="22"/>
          <w:szCs w:val="22"/>
          <w:lang w:eastAsia="sk-SK"/>
        </w:rPr>
        <w:br/>
      </w:r>
      <w:r w:rsidRPr="007716CF">
        <w:rPr>
          <w:rFonts w:ascii="Times New Roman" w:hAnsi="Times New Roman" w:cs="Times New Roman"/>
          <w:b/>
          <w:color w:val="000000" w:themeColor="text1"/>
          <w:lang w:eastAsia="sk-SK"/>
        </w:rPr>
        <w:t>Expert č. 1:</w:t>
      </w:r>
      <w:r>
        <w:rPr>
          <w:rFonts w:ascii="Times New Roman" w:hAnsi="Times New Roman" w:cs="Times New Roman"/>
          <w:color w:val="000000" w:themeColor="text1"/>
          <w:lang w:eastAsia="sk-SK"/>
        </w:rPr>
        <w:t xml:space="preserve">  </w:t>
      </w:r>
      <w:r w:rsidR="00234C98" w:rsidRPr="00234C98">
        <w:rPr>
          <w:rFonts w:ascii="Times New Roman" w:hAnsi="Times New Roman" w:cs="Times New Roman"/>
          <w:b/>
          <w:bCs/>
          <w:color w:val="000000" w:themeColor="text1"/>
          <w:lang w:eastAsia="sk-SK"/>
        </w:rPr>
        <w:t>Režisér</w:t>
      </w:r>
      <w:r w:rsidRPr="00234C98">
        <w:rPr>
          <w:rFonts w:ascii="Times New Roman" w:hAnsi="Times New Roman" w:cs="Times New Roman"/>
          <w:b/>
          <w:bCs/>
          <w:color w:val="000000" w:themeColor="text1"/>
          <w:lang w:eastAsia="sk-SK"/>
        </w:rPr>
        <w:t xml:space="preserve"> </w:t>
      </w:r>
      <w:r w:rsidR="00234C98">
        <w:rPr>
          <w:rFonts w:ascii="Times New Roman" w:hAnsi="Times New Roman" w:cs="Times New Roman"/>
          <w:b/>
          <w:color w:val="000000" w:themeColor="text1"/>
          <w:lang w:eastAsia="sk-SK"/>
        </w:rPr>
        <w:t>–</w:t>
      </w:r>
      <w:r w:rsidRPr="009C66A3">
        <w:rPr>
          <w:rFonts w:ascii="Times New Roman" w:hAnsi="Times New Roman" w:cs="Times New Roman"/>
          <w:b/>
          <w:color w:val="000000" w:themeColor="text1"/>
          <w:lang w:eastAsia="sk-SK"/>
        </w:rPr>
        <w:t xml:space="preserve"> </w:t>
      </w:r>
      <w:r w:rsidR="00234C98">
        <w:rPr>
          <w:rFonts w:ascii="Times New Roman" w:hAnsi="Times New Roman" w:cs="Times New Roman"/>
          <w:b/>
          <w:color w:val="000000" w:themeColor="text1"/>
          <w:lang w:eastAsia="sk-SK"/>
        </w:rPr>
        <w:t xml:space="preserve">min. </w:t>
      </w:r>
      <w:r w:rsidRPr="009C66A3">
        <w:rPr>
          <w:rFonts w:ascii="Times New Roman" w:hAnsi="Times New Roman" w:cs="Times New Roman"/>
          <w:b/>
          <w:color w:val="000000" w:themeColor="text1"/>
          <w:lang w:eastAsia="sk-SK"/>
        </w:rPr>
        <w:t>1 osoba</w:t>
      </w:r>
    </w:p>
    <w:p w14:paraId="37CCA716" w14:textId="2DA273EA" w:rsidR="007D32DD" w:rsidRDefault="00793C20" w:rsidP="007D32DD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2835" w:hanging="425"/>
        <w:jc w:val="both"/>
        <w:rPr>
          <w:rFonts w:ascii="Times New Roman" w:eastAsia="Calibri" w:hAnsi="Times New Roman" w:cs="Times New Roman"/>
        </w:rPr>
      </w:pPr>
      <w:r w:rsidRPr="00234C98">
        <w:rPr>
          <w:rFonts w:ascii="Times New Roman" w:eastAsia="Calibri" w:hAnsi="Times New Roman" w:cs="Times New Roman"/>
        </w:rPr>
        <w:t>minimálne 3 roky skúseností/praxe</w:t>
      </w:r>
      <w:r w:rsidR="00022CD5">
        <w:rPr>
          <w:rFonts w:ascii="Times New Roman" w:eastAsia="Calibri" w:hAnsi="Times New Roman" w:cs="Times New Roman"/>
        </w:rPr>
        <w:t xml:space="preserve"> na pozícii režisér</w:t>
      </w:r>
      <w:r w:rsidRPr="00234C98">
        <w:rPr>
          <w:rFonts w:ascii="Times New Roman" w:eastAsia="Calibri" w:hAnsi="Times New Roman" w:cs="Times New Roman"/>
        </w:rPr>
        <w:t xml:space="preserve"> </w:t>
      </w:r>
      <w:r w:rsidRPr="00204597">
        <w:rPr>
          <w:rFonts w:ascii="Times New Roman" w:eastAsia="Calibri" w:hAnsi="Times New Roman" w:cs="Times New Roman"/>
        </w:rPr>
        <w:t xml:space="preserve">v oblasti </w:t>
      </w:r>
      <w:r w:rsidR="00204597" w:rsidRPr="00204597">
        <w:rPr>
          <w:rFonts w:ascii="Times New Roman" w:eastAsia="Calibri" w:hAnsi="Times New Roman" w:cs="Times New Roman"/>
        </w:rPr>
        <w:t xml:space="preserve">filmovej a/alebo televíznej produkcie a/alebo </w:t>
      </w:r>
      <w:proofErr w:type="spellStart"/>
      <w:r w:rsidR="00204597" w:rsidRPr="00204597">
        <w:rPr>
          <w:rFonts w:ascii="Times New Roman" w:eastAsia="Calibri" w:hAnsi="Times New Roman" w:cs="Times New Roman"/>
        </w:rPr>
        <w:t>predprodukčného</w:t>
      </w:r>
      <w:proofErr w:type="spellEnd"/>
      <w:r w:rsidR="00204597" w:rsidRPr="00204597">
        <w:rPr>
          <w:rFonts w:ascii="Times New Roman" w:eastAsia="Calibri" w:hAnsi="Times New Roman" w:cs="Times New Roman"/>
        </w:rPr>
        <w:t xml:space="preserve">, produkčného a </w:t>
      </w:r>
      <w:proofErr w:type="spellStart"/>
      <w:r w:rsidR="00204597" w:rsidRPr="00204597">
        <w:rPr>
          <w:rFonts w:ascii="Times New Roman" w:eastAsia="Calibri" w:hAnsi="Times New Roman" w:cs="Times New Roman"/>
        </w:rPr>
        <w:t>postprodukčného</w:t>
      </w:r>
      <w:proofErr w:type="spellEnd"/>
      <w:r w:rsidR="00204597" w:rsidRPr="00204597">
        <w:rPr>
          <w:rFonts w:ascii="Times New Roman" w:eastAsia="Calibri" w:hAnsi="Times New Roman" w:cs="Times New Roman"/>
        </w:rPr>
        <w:t xml:space="preserve"> spracovania reklamných alebo propagačných alebo informačných spotov určených na vysielanie v celoslovenských televíziách/celoplošných televíziách alebo v online</w:t>
      </w:r>
      <w:r w:rsidR="009E29AE">
        <w:rPr>
          <w:rFonts w:ascii="Times New Roman" w:eastAsia="Calibri" w:hAnsi="Times New Roman" w:cs="Times New Roman"/>
        </w:rPr>
        <w:t xml:space="preserve"> </w:t>
      </w:r>
      <w:r w:rsidR="00204597" w:rsidRPr="00204597">
        <w:rPr>
          <w:rFonts w:ascii="Times New Roman" w:eastAsia="Calibri" w:hAnsi="Times New Roman" w:cs="Times New Roman"/>
        </w:rPr>
        <w:t>médiách</w:t>
      </w:r>
      <w:r w:rsidR="00C15D2C" w:rsidRPr="00204597">
        <w:rPr>
          <w:rFonts w:ascii="Times New Roman" w:eastAsia="Calibri" w:hAnsi="Times New Roman" w:cs="Times New Roman"/>
        </w:rPr>
        <w:t>;</w:t>
      </w:r>
      <w:r w:rsidR="00C15D2C" w:rsidRPr="007716CF">
        <w:rPr>
          <w:rFonts w:ascii="Times New Roman" w:eastAsia="Calibri" w:hAnsi="Times New Roman" w:cs="Times New Roman"/>
        </w:rPr>
        <w:t xml:space="preserve"> </w:t>
      </w:r>
      <w:r w:rsidR="00C15D2C" w:rsidRPr="007716CF">
        <w:rPr>
          <w:rFonts w:ascii="Times New Roman" w:hAnsi="Times New Roman" w:cs="Times New Roman"/>
        </w:rPr>
        <w:t>uchádzač preukáže údajmi v</w:t>
      </w:r>
      <w:r w:rsidR="00C15D2C">
        <w:rPr>
          <w:rFonts w:ascii="Times New Roman" w:hAnsi="Times New Roman" w:cs="Times New Roman"/>
        </w:rPr>
        <w:t> </w:t>
      </w:r>
      <w:r w:rsidR="00C15D2C" w:rsidRPr="007716CF">
        <w:rPr>
          <w:rFonts w:ascii="Times New Roman" w:eastAsia="Calibri" w:hAnsi="Times New Roman" w:cs="Times New Roman"/>
        </w:rPr>
        <w:t>životop</w:t>
      </w:r>
      <w:r w:rsidR="00C15D2C">
        <w:rPr>
          <w:rFonts w:ascii="Times New Roman" w:eastAsia="Calibri" w:hAnsi="Times New Roman" w:cs="Times New Roman"/>
        </w:rPr>
        <w:t>ise,</w:t>
      </w:r>
    </w:p>
    <w:p w14:paraId="7D648C6E" w14:textId="14FAFBEB" w:rsidR="00355B43" w:rsidRPr="007D32DD" w:rsidRDefault="00793C20" w:rsidP="007D32DD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2835" w:hanging="425"/>
        <w:jc w:val="both"/>
        <w:rPr>
          <w:rFonts w:ascii="Times New Roman" w:eastAsia="Calibri" w:hAnsi="Times New Roman" w:cs="Times New Roman"/>
        </w:rPr>
      </w:pPr>
      <w:r w:rsidRPr="007D32DD">
        <w:rPr>
          <w:rFonts w:ascii="Times New Roman" w:hAnsi="Times New Roman" w:cs="Times New Roman"/>
        </w:rPr>
        <w:t>praktické skúsenosti</w:t>
      </w:r>
      <w:r w:rsidR="00022CD5" w:rsidRPr="007D32DD">
        <w:rPr>
          <w:rFonts w:ascii="Times New Roman" w:hAnsi="Times New Roman" w:cs="Times New Roman"/>
        </w:rPr>
        <w:t xml:space="preserve"> </w:t>
      </w:r>
      <w:r w:rsidR="00022CD5" w:rsidRPr="007D32DD">
        <w:rPr>
          <w:rFonts w:ascii="Times New Roman" w:eastAsia="Calibri" w:hAnsi="Times New Roman" w:cs="Times New Roman"/>
        </w:rPr>
        <w:t>na pozícii režisér</w:t>
      </w:r>
      <w:r w:rsidRPr="007D32DD">
        <w:rPr>
          <w:rFonts w:ascii="Times New Roman" w:hAnsi="Times New Roman" w:cs="Times New Roman"/>
        </w:rPr>
        <w:t xml:space="preserve"> </w:t>
      </w:r>
      <w:r w:rsidR="007D32DD" w:rsidRPr="007D32DD">
        <w:rPr>
          <w:rFonts w:ascii="Times New Roman" w:hAnsi="Times New Roman" w:cs="Times New Roman"/>
        </w:rPr>
        <w:t>pri</w:t>
      </w:r>
      <w:r w:rsidR="007017DF" w:rsidRPr="007D32DD">
        <w:rPr>
          <w:rFonts w:ascii="Times New Roman" w:hAnsi="Times New Roman" w:cs="Times New Roman"/>
        </w:rPr>
        <w:t xml:space="preserve"> realizácii</w:t>
      </w:r>
      <w:r w:rsidR="00C87688" w:rsidRPr="007D32DD">
        <w:rPr>
          <w:rFonts w:ascii="Times New Roman" w:hAnsi="Times New Roman" w:cs="Times New Roman"/>
        </w:rPr>
        <w:t xml:space="preserve"> min. </w:t>
      </w:r>
      <w:r w:rsidR="007017DF" w:rsidRPr="007D32DD">
        <w:rPr>
          <w:rFonts w:ascii="Times New Roman" w:hAnsi="Times New Roman" w:cs="Times New Roman"/>
        </w:rPr>
        <w:t xml:space="preserve">3 </w:t>
      </w:r>
      <w:r w:rsidR="00361F17" w:rsidRPr="007D32DD">
        <w:rPr>
          <w:rFonts w:ascii="Times New Roman" w:hAnsi="Times New Roman" w:cs="Times New Roman"/>
        </w:rPr>
        <w:t>televíznych reklamných alebo informačných alebo propagačných</w:t>
      </w:r>
      <w:r w:rsidR="007017DF" w:rsidRPr="007D32DD">
        <w:rPr>
          <w:rFonts w:ascii="Times New Roman" w:hAnsi="Times New Roman" w:cs="Times New Roman"/>
        </w:rPr>
        <w:t xml:space="preserve"> spo</w:t>
      </w:r>
      <w:r w:rsidR="00D07F21" w:rsidRPr="007D32DD">
        <w:rPr>
          <w:rFonts w:ascii="Times New Roman" w:hAnsi="Times New Roman" w:cs="Times New Roman"/>
        </w:rPr>
        <w:t>tov</w:t>
      </w:r>
      <w:r w:rsidR="00D234B6" w:rsidRPr="007D32DD">
        <w:rPr>
          <w:rFonts w:ascii="Times New Roman" w:hAnsi="Times New Roman" w:cs="Times New Roman"/>
        </w:rPr>
        <w:t xml:space="preserve"> </w:t>
      </w:r>
      <w:r w:rsidR="00E63982">
        <w:rPr>
          <w:rFonts w:ascii="Times New Roman" w:hAnsi="Times New Roman" w:cs="Times New Roman"/>
        </w:rPr>
        <w:t>za obdobie predchádzajúcich</w:t>
      </w:r>
      <w:r w:rsidR="007017DF" w:rsidRPr="007D32DD">
        <w:rPr>
          <w:rFonts w:ascii="Times New Roman" w:hAnsi="Times New Roman" w:cs="Times New Roman"/>
        </w:rPr>
        <w:t xml:space="preserve"> </w:t>
      </w:r>
      <w:r w:rsidR="00E63982">
        <w:rPr>
          <w:rFonts w:ascii="Times New Roman" w:hAnsi="Times New Roman" w:cs="Times New Roman"/>
        </w:rPr>
        <w:t>päť</w:t>
      </w:r>
      <w:r w:rsidR="007017DF" w:rsidRPr="007D32DD">
        <w:rPr>
          <w:rFonts w:ascii="Times New Roman" w:hAnsi="Times New Roman" w:cs="Times New Roman"/>
        </w:rPr>
        <w:t xml:space="preserve"> (</w:t>
      </w:r>
      <w:r w:rsidR="00D234B6" w:rsidRPr="007D32DD">
        <w:rPr>
          <w:rFonts w:ascii="Times New Roman" w:hAnsi="Times New Roman" w:cs="Times New Roman"/>
        </w:rPr>
        <w:t>5</w:t>
      </w:r>
      <w:r w:rsidR="007017DF" w:rsidRPr="007D32DD">
        <w:rPr>
          <w:rFonts w:ascii="Times New Roman" w:hAnsi="Times New Roman" w:cs="Times New Roman"/>
        </w:rPr>
        <w:t>) rok</w:t>
      </w:r>
      <w:r w:rsidR="00D234B6" w:rsidRPr="007D32DD">
        <w:rPr>
          <w:rFonts w:ascii="Times New Roman" w:hAnsi="Times New Roman" w:cs="Times New Roman"/>
        </w:rPr>
        <w:t>ov</w:t>
      </w:r>
      <w:r w:rsidR="007017DF" w:rsidRPr="007D32DD">
        <w:rPr>
          <w:rFonts w:ascii="Times New Roman" w:hAnsi="Times New Roman" w:cs="Times New Roman"/>
        </w:rPr>
        <w:t xml:space="preserve"> </w:t>
      </w:r>
    </w:p>
    <w:p w14:paraId="6F792633" w14:textId="1F682D38" w:rsidR="00085505" w:rsidRPr="00085505" w:rsidRDefault="007017DF" w:rsidP="00085505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2835" w:hanging="425"/>
        <w:jc w:val="both"/>
        <w:rPr>
          <w:rFonts w:ascii="Times New Roman" w:hAnsi="Times New Roman" w:cs="Times New Roman"/>
        </w:rPr>
      </w:pPr>
      <w:r w:rsidRPr="00085505">
        <w:rPr>
          <w:rFonts w:ascii="Times New Roman" w:hAnsi="Times New Roman" w:cs="Times New Roman"/>
        </w:rPr>
        <w:t xml:space="preserve">Zrealizované </w:t>
      </w:r>
      <w:r w:rsidR="00361F17">
        <w:rPr>
          <w:rFonts w:ascii="Times New Roman" w:hAnsi="Times New Roman" w:cs="Times New Roman"/>
        </w:rPr>
        <w:t>spoty</w:t>
      </w:r>
      <w:r w:rsidRPr="00085505">
        <w:rPr>
          <w:rFonts w:ascii="Times New Roman" w:hAnsi="Times New Roman" w:cs="Times New Roman"/>
        </w:rPr>
        <w:t xml:space="preserve"> musia preukázať splnenie nasledovných požiadaviek:</w:t>
      </w:r>
    </w:p>
    <w:p w14:paraId="02C0C85C" w14:textId="77777777" w:rsidR="007017DF" w:rsidRPr="007017DF" w:rsidRDefault="007017DF" w:rsidP="00265CD5">
      <w:pPr>
        <w:pStyle w:val="Odsekzoznamu"/>
        <w:numPr>
          <w:ilvl w:val="0"/>
          <w:numId w:val="24"/>
        </w:numPr>
        <w:autoSpaceDE w:val="0"/>
        <w:autoSpaceDN w:val="0"/>
        <w:ind w:left="3261" w:hanging="426"/>
        <w:jc w:val="both"/>
        <w:rPr>
          <w:rFonts w:ascii="Times New Roman" w:hAnsi="Times New Roman" w:cs="Times New Roman"/>
        </w:rPr>
      </w:pPr>
      <w:r w:rsidRPr="007017DF">
        <w:rPr>
          <w:rFonts w:ascii="Times New Roman" w:hAnsi="Times New Roman" w:cs="Times New Roman"/>
        </w:rPr>
        <w:t>hereckú akciu,</w:t>
      </w:r>
    </w:p>
    <w:p w14:paraId="7F89B4F6" w14:textId="10DBB07F" w:rsidR="009E5559" w:rsidRDefault="007017DF" w:rsidP="00265CD5">
      <w:pPr>
        <w:pStyle w:val="Odsekzoznamu"/>
        <w:numPr>
          <w:ilvl w:val="0"/>
          <w:numId w:val="24"/>
        </w:numPr>
        <w:autoSpaceDE w:val="0"/>
        <w:autoSpaceDN w:val="0"/>
        <w:ind w:left="3261" w:hanging="426"/>
        <w:jc w:val="both"/>
        <w:rPr>
          <w:rFonts w:ascii="Times New Roman" w:hAnsi="Times New Roman" w:cs="Times New Roman"/>
        </w:rPr>
      </w:pPr>
      <w:r w:rsidRPr="007017DF">
        <w:rPr>
          <w:rFonts w:ascii="Times New Roman" w:hAnsi="Times New Roman" w:cs="Times New Roman"/>
        </w:rPr>
        <w:t>implementáciu 3D</w:t>
      </w:r>
      <w:r w:rsidR="00204597">
        <w:rPr>
          <w:rFonts w:ascii="Times New Roman" w:hAnsi="Times New Roman" w:cs="Times New Roman"/>
        </w:rPr>
        <w:t xml:space="preserve"> </w:t>
      </w:r>
      <w:r w:rsidR="009E5559">
        <w:rPr>
          <w:rFonts w:ascii="Times New Roman" w:hAnsi="Times New Roman" w:cs="Times New Roman"/>
        </w:rPr>
        <w:t>objektov do obrazu</w:t>
      </w:r>
      <w:r w:rsidR="00F577D5">
        <w:rPr>
          <w:rFonts w:ascii="Times New Roman" w:hAnsi="Times New Roman" w:cs="Times New Roman"/>
        </w:rPr>
        <w:t xml:space="preserve"> (spot Papierovačky)</w:t>
      </w:r>
      <w:r w:rsidR="009E5559">
        <w:rPr>
          <w:rFonts w:ascii="Times New Roman" w:hAnsi="Times New Roman" w:cs="Times New Roman"/>
        </w:rPr>
        <w:t>,</w:t>
      </w:r>
    </w:p>
    <w:p w14:paraId="7A0BB455" w14:textId="316C55D4" w:rsidR="009E5559" w:rsidRDefault="009E5559" w:rsidP="009E5559">
      <w:pPr>
        <w:pStyle w:val="Odsekzoznamu"/>
        <w:numPr>
          <w:ilvl w:val="0"/>
          <w:numId w:val="24"/>
        </w:numPr>
        <w:autoSpaceDE w:val="0"/>
        <w:autoSpaceDN w:val="0"/>
        <w:ind w:left="3261" w:hanging="426"/>
        <w:jc w:val="both"/>
        <w:rPr>
          <w:rFonts w:ascii="Times New Roman" w:hAnsi="Times New Roman" w:cs="Times New Roman"/>
        </w:rPr>
      </w:pPr>
      <w:r w:rsidRPr="007017DF">
        <w:rPr>
          <w:rFonts w:ascii="Times New Roman" w:hAnsi="Times New Roman" w:cs="Times New Roman"/>
        </w:rPr>
        <w:t>implementáciu</w:t>
      </w:r>
      <w:r>
        <w:rPr>
          <w:rFonts w:ascii="Times New Roman" w:hAnsi="Times New Roman" w:cs="Times New Roman"/>
        </w:rPr>
        <w:t xml:space="preserve"> 2D</w:t>
      </w:r>
      <w:r w:rsidRPr="00701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objektov do obrazu</w:t>
      </w:r>
      <w:r w:rsidR="00F577D5">
        <w:rPr>
          <w:rFonts w:ascii="Times New Roman" w:hAnsi="Times New Roman" w:cs="Times New Roman"/>
        </w:rPr>
        <w:t xml:space="preserve"> (spot Malá animátorka)</w:t>
      </w:r>
    </w:p>
    <w:p w14:paraId="22F4C60A" w14:textId="77777777" w:rsidR="00085505" w:rsidRDefault="007017DF" w:rsidP="00085505">
      <w:pPr>
        <w:pStyle w:val="Odsekzoznamu"/>
        <w:numPr>
          <w:ilvl w:val="0"/>
          <w:numId w:val="24"/>
        </w:numPr>
        <w:autoSpaceDE w:val="0"/>
        <w:autoSpaceDN w:val="0"/>
        <w:spacing w:after="120"/>
        <w:ind w:left="3260" w:hanging="425"/>
        <w:jc w:val="both"/>
        <w:rPr>
          <w:rFonts w:ascii="Times New Roman" w:hAnsi="Times New Roman" w:cs="Times New Roman"/>
        </w:rPr>
      </w:pPr>
      <w:r w:rsidRPr="007017DF">
        <w:rPr>
          <w:rFonts w:ascii="Times New Roman" w:hAnsi="Times New Roman" w:cs="Times New Roman"/>
        </w:rPr>
        <w:t>využitie trikových záberov.</w:t>
      </w:r>
    </w:p>
    <w:p w14:paraId="7AE59176" w14:textId="590C16A1" w:rsidR="007D32DD" w:rsidRDefault="0042056B" w:rsidP="0042056B">
      <w:pPr>
        <w:autoSpaceDE w:val="0"/>
        <w:autoSpaceDN w:val="0"/>
        <w:spacing w:after="120"/>
        <w:ind w:left="2835"/>
        <w:jc w:val="both"/>
        <w:rPr>
          <w:rFonts w:ascii="Times New Roman" w:hAnsi="Times New Roman"/>
          <w:sz w:val="24"/>
          <w:lang w:val="sk-SK" w:eastAsia="cs-CZ"/>
        </w:rPr>
      </w:pPr>
      <w:r w:rsidRPr="0042056B">
        <w:rPr>
          <w:rFonts w:ascii="Times New Roman" w:hAnsi="Times New Roman"/>
          <w:sz w:val="24"/>
          <w:lang w:val="sk-SK" w:eastAsia="cs-CZ"/>
        </w:rPr>
        <w:t>uchádzač preukáže údajmi v</w:t>
      </w:r>
      <w:r>
        <w:rPr>
          <w:rFonts w:ascii="Times New Roman" w:hAnsi="Times New Roman"/>
          <w:sz w:val="24"/>
          <w:lang w:val="sk-SK" w:eastAsia="cs-CZ"/>
        </w:rPr>
        <w:t> </w:t>
      </w:r>
      <w:r w:rsidRPr="0042056B">
        <w:rPr>
          <w:rFonts w:ascii="Times New Roman" w:hAnsi="Times New Roman"/>
          <w:sz w:val="24"/>
          <w:lang w:val="sk-SK" w:eastAsia="cs-CZ"/>
        </w:rPr>
        <w:t>životopise</w:t>
      </w:r>
      <w:r>
        <w:rPr>
          <w:rFonts w:ascii="Times New Roman" w:hAnsi="Times New Roman"/>
          <w:sz w:val="24"/>
          <w:lang w:val="sk-SK" w:eastAsia="cs-CZ"/>
        </w:rPr>
        <w:t>.</w:t>
      </w:r>
    </w:p>
    <w:p w14:paraId="3981BD1C" w14:textId="77777777" w:rsidR="00152464" w:rsidRPr="0042056B" w:rsidRDefault="00152464" w:rsidP="0042056B">
      <w:pPr>
        <w:autoSpaceDE w:val="0"/>
        <w:autoSpaceDN w:val="0"/>
        <w:spacing w:after="120"/>
        <w:ind w:left="2835"/>
        <w:jc w:val="both"/>
        <w:rPr>
          <w:rFonts w:ascii="Times New Roman" w:hAnsi="Times New Roman"/>
          <w:sz w:val="24"/>
          <w:lang w:val="sk-SK" w:eastAsia="cs-CZ"/>
        </w:rPr>
      </w:pPr>
    </w:p>
    <w:p w14:paraId="633AA013" w14:textId="5B1BF3EF" w:rsidR="003C49D7" w:rsidRPr="003C49D7" w:rsidRDefault="003C49D7" w:rsidP="00085505">
      <w:pPr>
        <w:pStyle w:val="Odsekzoznamu"/>
        <w:autoSpaceDE w:val="0"/>
        <w:autoSpaceDN w:val="0"/>
        <w:adjustRightInd w:val="0"/>
        <w:spacing w:after="100" w:afterAutospacing="1"/>
        <w:ind w:left="2835"/>
        <w:jc w:val="both"/>
        <w:rPr>
          <w:rFonts w:ascii="Times New Roman" w:hAnsi="Times New Roman" w:cs="Times New Roman"/>
          <w:u w:val="single"/>
        </w:rPr>
      </w:pPr>
      <w:r w:rsidRPr="003C49D7">
        <w:rPr>
          <w:rFonts w:ascii="Times New Roman" w:hAnsi="Times New Roman" w:cs="Times New Roman"/>
          <w:u w:val="single"/>
        </w:rPr>
        <w:lastRenderedPageBreak/>
        <w:t>Upozornenie:</w:t>
      </w:r>
    </w:p>
    <w:p w14:paraId="216AAB13" w14:textId="67C5CF97" w:rsidR="00793C20" w:rsidRPr="00085505" w:rsidRDefault="007017DF" w:rsidP="00085505">
      <w:pPr>
        <w:pStyle w:val="Odsekzoznamu"/>
        <w:autoSpaceDE w:val="0"/>
        <w:autoSpaceDN w:val="0"/>
        <w:adjustRightInd w:val="0"/>
        <w:spacing w:after="100" w:afterAutospacing="1"/>
        <w:ind w:left="2835"/>
        <w:jc w:val="both"/>
        <w:rPr>
          <w:rFonts w:ascii="Times New Roman" w:hAnsi="Times New Roman" w:cs="Times New Roman"/>
        </w:rPr>
      </w:pPr>
      <w:r w:rsidRPr="007D32DD">
        <w:rPr>
          <w:rFonts w:ascii="Times New Roman" w:hAnsi="Times New Roman" w:cs="Times New Roman"/>
        </w:rPr>
        <w:t xml:space="preserve">Jeden spot nemusí </w:t>
      </w:r>
      <w:r w:rsidRPr="00E464E2">
        <w:rPr>
          <w:rFonts w:ascii="Times New Roman" w:hAnsi="Times New Roman" w:cs="Times New Roman"/>
        </w:rPr>
        <w:t xml:space="preserve">obsahovať všetky </w:t>
      </w:r>
      <w:r w:rsidR="009E5559" w:rsidRPr="00E464E2">
        <w:rPr>
          <w:rFonts w:ascii="Times New Roman" w:hAnsi="Times New Roman" w:cs="Times New Roman"/>
        </w:rPr>
        <w:t>štyri (4</w:t>
      </w:r>
      <w:r w:rsidRPr="00E464E2">
        <w:rPr>
          <w:rFonts w:ascii="Times New Roman" w:hAnsi="Times New Roman" w:cs="Times New Roman"/>
        </w:rPr>
        <w:t xml:space="preserve">) vyššie uvedené požiadavky súčasne, avšak musí obsahovať aspoň jednu (1). </w:t>
      </w:r>
      <w:r w:rsidR="0042056B">
        <w:rPr>
          <w:rFonts w:ascii="Times New Roman" w:hAnsi="Times New Roman" w:cs="Times New Roman"/>
        </w:rPr>
        <w:t>Uchádzač</w:t>
      </w:r>
      <w:r w:rsidRPr="00E464E2">
        <w:rPr>
          <w:rFonts w:ascii="Times New Roman" w:hAnsi="Times New Roman" w:cs="Times New Roman"/>
        </w:rPr>
        <w:t xml:space="preserve"> </w:t>
      </w:r>
      <w:r w:rsidR="00085505" w:rsidRPr="00E464E2">
        <w:rPr>
          <w:rFonts w:ascii="Times New Roman" w:hAnsi="Times New Roman" w:cs="Times New Roman"/>
        </w:rPr>
        <w:t xml:space="preserve">však </w:t>
      </w:r>
      <w:r w:rsidRPr="00E464E2">
        <w:rPr>
          <w:rFonts w:ascii="Times New Roman" w:hAnsi="Times New Roman" w:cs="Times New Roman"/>
        </w:rPr>
        <w:t xml:space="preserve">musí </w:t>
      </w:r>
      <w:r w:rsidR="009E5559" w:rsidRPr="00E464E2">
        <w:rPr>
          <w:rFonts w:ascii="Times New Roman" w:hAnsi="Times New Roman" w:cs="Times New Roman"/>
        </w:rPr>
        <w:t>predložený</w:t>
      </w:r>
      <w:r w:rsidR="00085505" w:rsidRPr="00E464E2">
        <w:rPr>
          <w:rFonts w:ascii="Times New Roman" w:hAnsi="Times New Roman" w:cs="Times New Roman"/>
        </w:rPr>
        <w:t xml:space="preserve">mi </w:t>
      </w:r>
      <w:r w:rsidR="007D32DD" w:rsidRPr="00E464E2">
        <w:rPr>
          <w:rFonts w:ascii="Times New Roman" w:hAnsi="Times New Roman" w:cs="Times New Roman"/>
        </w:rPr>
        <w:t xml:space="preserve">spotmi </w:t>
      </w:r>
      <w:r w:rsidRPr="00E464E2">
        <w:rPr>
          <w:rFonts w:ascii="Times New Roman" w:hAnsi="Times New Roman" w:cs="Times New Roman"/>
        </w:rPr>
        <w:t xml:space="preserve">preukázať splnenie všetkých </w:t>
      </w:r>
      <w:r w:rsidR="009E5559" w:rsidRPr="00E464E2">
        <w:rPr>
          <w:rFonts w:ascii="Times New Roman" w:hAnsi="Times New Roman" w:cs="Times New Roman"/>
        </w:rPr>
        <w:t>štyroch</w:t>
      </w:r>
      <w:r w:rsidRPr="00E464E2">
        <w:rPr>
          <w:rFonts w:ascii="Times New Roman" w:hAnsi="Times New Roman" w:cs="Times New Roman"/>
        </w:rPr>
        <w:t xml:space="preserve"> </w:t>
      </w:r>
      <w:r w:rsidR="00085505" w:rsidRPr="00E464E2">
        <w:rPr>
          <w:rFonts w:ascii="Times New Roman" w:hAnsi="Times New Roman" w:cs="Times New Roman"/>
        </w:rPr>
        <w:t>požiadaviek</w:t>
      </w:r>
      <w:r w:rsidR="00793C20" w:rsidRPr="007D32DD">
        <w:rPr>
          <w:rFonts w:ascii="Times New Roman" w:eastAsia="Calibri" w:hAnsi="Times New Roman"/>
        </w:rPr>
        <w:t>.</w:t>
      </w:r>
      <w:r w:rsidR="00E464E2">
        <w:rPr>
          <w:rFonts w:ascii="Times New Roman" w:eastAsia="Calibri" w:hAnsi="Times New Roman"/>
        </w:rPr>
        <w:t xml:space="preserve"> </w:t>
      </w:r>
      <w:r w:rsidR="00C46046">
        <w:rPr>
          <w:rFonts w:ascii="Times New Roman" w:eastAsia="Calibri" w:hAnsi="Times New Roman"/>
        </w:rPr>
        <w:t>Požiadavku</w:t>
      </w:r>
      <w:r w:rsidR="00E464E2">
        <w:rPr>
          <w:rFonts w:ascii="Times New Roman" w:eastAsia="Calibri" w:hAnsi="Times New Roman"/>
        </w:rPr>
        <w:t xml:space="preserve"> na</w:t>
      </w:r>
      <w:r w:rsidR="00C46046">
        <w:rPr>
          <w:rFonts w:ascii="Times New Roman" w:eastAsia="Calibri" w:hAnsi="Times New Roman"/>
        </w:rPr>
        <w:t xml:space="preserve"> skúsenosť s</w:t>
      </w:r>
      <w:r w:rsidR="00E464E2">
        <w:rPr>
          <w:rFonts w:ascii="Times New Roman" w:eastAsia="Calibri" w:hAnsi="Times New Roman"/>
        </w:rPr>
        <w:t xml:space="preserve"> </w:t>
      </w:r>
      <w:r w:rsidR="00C46046">
        <w:rPr>
          <w:rFonts w:ascii="Times New Roman" w:hAnsi="Times New Roman" w:cs="Times New Roman"/>
        </w:rPr>
        <w:t>implementáciou</w:t>
      </w:r>
      <w:r w:rsidR="00E464E2" w:rsidRPr="007017DF">
        <w:rPr>
          <w:rFonts w:ascii="Times New Roman" w:hAnsi="Times New Roman" w:cs="Times New Roman"/>
        </w:rPr>
        <w:t xml:space="preserve"> 3D</w:t>
      </w:r>
      <w:r w:rsidR="00E464E2">
        <w:rPr>
          <w:rFonts w:ascii="Times New Roman" w:hAnsi="Times New Roman" w:cs="Times New Roman"/>
        </w:rPr>
        <w:t xml:space="preserve"> objektov do obrazu</w:t>
      </w:r>
      <w:r w:rsidR="00C46046">
        <w:rPr>
          <w:rFonts w:ascii="Times New Roman" w:hAnsi="Times New Roman" w:cs="Times New Roman"/>
        </w:rPr>
        <w:t xml:space="preserve"> je potrebné preukázať len</w:t>
      </w:r>
      <w:r w:rsidR="00E464E2">
        <w:rPr>
          <w:rFonts w:ascii="Times New Roman" w:hAnsi="Times New Roman" w:cs="Times New Roman"/>
        </w:rPr>
        <w:t xml:space="preserve"> vo vzťahu k režisérovi na spot Papierovačky</w:t>
      </w:r>
      <w:r w:rsidR="00C46046">
        <w:rPr>
          <w:rFonts w:ascii="Times New Roman" w:hAnsi="Times New Roman" w:cs="Times New Roman"/>
        </w:rPr>
        <w:t xml:space="preserve"> a požiadavku na </w:t>
      </w:r>
      <w:r w:rsidR="00C46046" w:rsidRPr="007017DF">
        <w:rPr>
          <w:rFonts w:ascii="Times New Roman" w:hAnsi="Times New Roman" w:cs="Times New Roman"/>
        </w:rPr>
        <w:t>implementáciu</w:t>
      </w:r>
      <w:r w:rsidR="00C46046">
        <w:rPr>
          <w:rFonts w:ascii="Times New Roman" w:hAnsi="Times New Roman" w:cs="Times New Roman"/>
        </w:rPr>
        <w:t xml:space="preserve"> 2D</w:t>
      </w:r>
      <w:r w:rsidR="00C46046" w:rsidRPr="007017DF">
        <w:rPr>
          <w:rFonts w:ascii="Times New Roman" w:hAnsi="Times New Roman" w:cs="Times New Roman"/>
        </w:rPr>
        <w:t xml:space="preserve"> </w:t>
      </w:r>
      <w:r w:rsidR="00C46046">
        <w:rPr>
          <w:rFonts w:ascii="Times New Roman" w:hAnsi="Times New Roman" w:cs="Times New Roman"/>
        </w:rPr>
        <w:t xml:space="preserve">objektov do obrazu </w:t>
      </w:r>
      <w:r w:rsidR="00E464E2">
        <w:rPr>
          <w:rFonts w:ascii="Times New Roman" w:hAnsi="Times New Roman" w:cs="Times New Roman"/>
        </w:rPr>
        <w:t xml:space="preserve"> (pokiaľ sa uchádzač rozhodne na jednotlivé spoty použiť rôznych režisérov)</w:t>
      </w:r>
      <w:r w:rsidR="0042056B">
        <w:rPr>
          <w:rFonts w:ascii="Times New Roman" w:hAnsi="Times New Roman" w:cs="Times New Roman"/>
        </w:rPr>
        <w:t>.</w:t>
      </w:r>
    </w:p>
    <w:p w14:paraId="1431C0D0" w14:textId="77777777" w:rsidR="00793C20" w:rsidRDefault="00793C20" w:rsidP="00793C20">
      <w:pPr>
        <w:pStyle w:val="Odsekzoznamu"/>
        <w:ind w:left="2410"/>
        <w:rPr>
          <w:rFonts w:ascii="Times New Roman" w:hAnsi="Times New Roman" w:cs="Times New Roman"/>
          <w:color w:val="000000" w:themeColor="text1"/>
          <w:lang w:eastAsia="sk-SK"/>
        </w:rPr>
      </w:pPr>
    </w:p>
    <w:p w14:paraId="53BE94EC" w14:textId="3CBFED59" w:rsidR="00793C20" w:rsidRPr="009C66A3" w:rsidRDefault="00793C20" w:rsidP="00793C20">
      <w:pPr>
        <w:pStyle w:val="Odsekzoznamu"/>
        <w:ind w:left="2410"/>
        <w:jc w:val="both"/>
        <w:rPr>
          <w:rFonts w:ascii="Times New Roman" w:hAnsi="Times New Roman" w:cs="Times New Roman"/>
          <w:b/>
          <w:color w:val="000000" w:themeColor="text1"/>
          <w:lang w:eastAsia="sk-SK"/>
        </w:rPr>
      </w:pPr>
      <w:r>
        <w:rPr>
          <w:rFonts w:ascii="Times New Roman" w:hAnsi="Times New Roman" w:cs="Times New Roman"/>
          <w:b/>
          <w:color w:val="000000" w:themeColor="text1"/>
          <w:lang w:eastAsia="sk-SK"/>
        </w:rPr>
        <w:t>Expert č. 2</w:t>
      </w:r>
      <w:r w:rsidRPr="007716CF">
        <w:rPr>
          <w:rFonts w:ascii="Times New Roman" w:hAnsi="Times New Roman" w:cs="Times New Roman"/>
          <w:b/>
          <w:color w:val="000000" w:themeColor="text1"/>
          <w:lang w:eastAsia="sk-SK"/>
        </w:rPr>
        <w:t>:</w:t>
      </w:r>
      <w:r>
        <w:rPr>
          <w:rFonts w:ascii="Times New Roman" w:hAnsi="Times New Roman" w:cs="Times New Roman"/>
          <w:color w:val="000000" w:themeColor="text1"/>
          <w:lang w:eastAsia="sk-SK"/>
        </w:rPr>
        <w:t xml:space="preserve">  </w:t>
      </w:r>
      <w:r w:rsidR="00234C98" w:rsidRPr="00361F17">
        <w:rPr>
          <w:rFonts w:ascii="Times New Roman" w:hAnsi="Times New Roman" w:cs="Times New Roman"/>
          <w:b/>
          <w:bCs/>
          <w:color w:val="000000" w:themeColor="text1"/>
          <w:lang w:eastAsia="sk-SK"/>
        </w:rPr>
        <w:t>Kameraman (DOP)</w:t>
      </w:r>
      <w:r w:rsidR="00234C98">
        <w:t xml:space="preserve"> </w:t>
      </w:r>
      <w:r w:rsidR="00234C98">
        <w:rPr>
          <w:rFonts w:ascii="Times New Roman" w:hAnsi="Times New Roman" w:cs="Times New Roman"/>
          <w:b/>
          <w:color w:val="000000" w:themeColor="text1"/>
          <w:lang w:eastAsia="sk-SK"/>
        </w:rPr>
        <w:t>–</w:t>
      </w:r>
      <w:r w:rsidRPr="009C66A3">
        <w:rPr>
          <w:rFonts w:ascii="Times New Roman" w:hAnsi="Times New Roman" w:cs="Times New Roman"/>
          <w:b/>
          <w:color w:val="000000" w:themeColor="text1"/>
          <w:lang w:eastAsia="sk-SK"/>
        </w:rPr>
        <w:t xml:space="preserve"> </w:t>
      </w:r>
      <w:r w:rsidR="00234C98">
        <w:rPr>
          <w:rFonts w:ascii="Times New Roman" w:hAnsi="Times New Roman" w:cs="Times New Roman"/>
          <w:b/>
          <w:color w:val="000000" w:themeColor="text1"/>
          <w:lang w:eastAsia="sk-SK"/>
        </w:rPr>
        <w:t xml:space="preserve">min. </w:t>
      </w:r>
      <w:r w:rsidRPr="009C66A3">
        <w:rPr>
          <w:rFonts w:ascii="Times New Roman" w:hAnsi="Times New Roman" w:cs="Times New Roman"/>
          <w:b/>
          <w:color w:val="000000" w:themeColor="text1"/>
          <w:lang w:eastAsia="sk-SK"/>
        </w:rPr>
        <w:t>1 osoba</w:t>
      </w:r>
    </w:p>
    <w:p w14:paraId="516405C3" w14:textId="256A3BB3" w:rsidR="00793C20" w:rsidRDefault="00793C20" w:rsidP="00793C20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283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minimálne 3</w:t>
      </w:r>
      <w:r w:rsidRPr="007716CF">
        <w:rPr>
          <w:rFonts w:ascii="Times New Roman" w:eastAsia="Calibri" w:hAnsi="Times New Roman" w:cs="Times New Roman"/>
        </w:rPr>
        <w:t xml:space="preserve"> roky skúseností</w:t>
      </w:r>
      <w:r>
        <w:rPr>
          <w:rFonts w:ascii="Times New Roman" w:eastAsia="Calibri" w:hAnsi="Times New Roman" w:cs="Times New Roman"/>
        </w:rPr>
        <w:t>/praxe</w:t>
      </w:r>
      <w:r w:rsidR="002A2CCC">
        <w:rPr>
          <w:rFonts w:ascii="Times New Roman" w:eastAsia="Calibri" w:hAnsi="Times New Roman" w:cs="Times New Roman"/>
        </w:rPr>
        <w:t xml:space="preserve"> na pozícii Kameraman (DOP)</w:t>
      </w:r>
      <w:r w:rsidRPr="007716CF">
        <w:rPr>
          <w:rFonts w:ascii="Times New Roman" w:eastAsia="Calibri" w:hAnsi="Times New Roman" w:cs="Times New Roman"/>
        </w:rPr>
        <w:t xml:space="preserve"> v</w:t>
      </w:r>
      <w:r w:rsidR="002A2CCC">
        <w:rPr>
          <w:rFonts w:ascii="Times New Roman" w:eastAsia="Calibri" w:hAnsi="Times New Roman" w:cs="Times New Roman"/>
        </w:rPr>
        <w:t> </w:t>
      </w:r>
      <w:r w:rsidRPr="007716CF">
        <w:rPr>
          <w:rFonts w:ascii="Times New Roman" w:eastAsia="Calibri" w:hAnsi="Times New Roman" w:cs="Times New Roman"/>
        </w:rPr>
        <w:t>oblasti</w:t>
      </w:r>
      <w:r w:rsidR="002A2CCC">
        <w:rPr>
          <w:rFonts w:ascii="Times New Roman" w:eastAsia="Calibri" w:hAnsi="Times New Roman" w:cs="Times New Roman"/>
        </w:rPr>
        <w:t xml:space="preserve"> </w:t>
      </w:r>
      <w:r w:rsidR="00204597" w:rsidRPr="00204597">
        <w:rPr>
          <w:rFonts w:ascii="Times New Roman" w:eastAsia="Calibri" w:hAnsi="Times New Roman" w:cs="Times New Roman"/>
        </w:rPr>
        <w:t xml:space="preserve">v oblasti filmovej a/alebo televíznej produkcie a/alebo </w:t>
      </w:r>
      <w:proofErr w:type="spellStart"/>
      <w:r w:rsidR="00204597" w:rsidRPr="00204597">
        <w:rPr>
          <w:rFonts w:ascii="Times New Roman" w:eastAsia="Calibri" w:hAnsi="Times New Roman" w:cs="Times New Roman"/>
        </w:rPr>
        <w:t>predprodukčného</w:t>
      </w:r>
      <w:proofErr w:type="spellEnd"/>
      <w:r w:rsidR="00204597" w:rsidRPr="00204597">
        <w:rPr>
          <w:rFonts w:ascii="Times New Roman" w:eastAsia="Calibri" w:hAnsi="Times New Roman" w:cs="Times New Roman"/>
        </w:rPr>
        <w:t xml:space="preserve">, produkčného a </w:t>
      </w:r>
      <w:proofErr w:type="spellStart"/>
      <w:r w:rsidR="00204597" w:rsidRPr="00204597">
        <w:rPr>
          <w:rFonts w:ascii="Times New Roman" w:eastAsia="Calibri" w:hAnsi="Times New Roman" w:cs="Times New Roman"/>
        </w:rPr>
        <w:t>postprodukčného</w:t>
      </w:r>
      <w:proofErr w:type="spellEnd"/>
      <w:r w:rsidR="00204597" w:rsidRPr="00204597">
        <w:rPr>
          <w:rFonts w:ascii="Times New Roman" w:eastAsia="Calibri" w:hAnsi="Times New Roman" w:cs="Times New Roman"/>
        </w:rPr>
        <w:t xml:space="preserve"> spracovania reklamných alebo propagačných alebo informačných spotov určených na vysielanie v celoslovenských televíziách/celoplošných televíziách alebo v online médiách</w:t>
      </w:r>
      <w:r w:rsidRPr="00204597">
        <w:rPr>
          <w:rFonts w:ascii="Times New Roman" w:eastAsia="Calibri" w:hAnsi="Times New Roman" w:cs="Times New Roman"/>
        </w:rPr>
        <w:t>;</w:t>
      </w:r>
      <w:r w:rsidRPr="007716CF">
        <w:rPr>
          <w:rFonts w:ascii="Times New Roman" w:eastAsia="Calibri" w:hAnsi="Times New Roman" w:cs="Times New Roman"/>
        </w:rPr>
        <w:t xml:space="preserve"> </w:t>
      </w:r>
      <w:r w:rsidRPr="007716CF">
        <w:rPr>
          <w:rFonts w:ascii="Times New Roman" w:hAnsi="Times New Roman" w:cs="Times New Roman"/>
        </w:rPr>
        <w:t>uchádzač preukáže údajmi v</w:t>
      </w:r>
      <w:r>
        <w:rPr>
          <w:rFonts w:ascii="Times New Roman" w:hAnsi="Times New Roman" w:cs="Times New Roman"/>
        </w:rPr>
        <w:t> </w:t>
      </w:r>
      <w:r w:rsidRPr="007716CF">
        <w:rPr>
          <w:rFonts w:ascii="Times New Roman" w:eastAsia="Calibri" w:hAnsi="Times New Roman" w:cs="Times New Roman"/>
        </w:rPr>
        <w:t>životop</w:t>
      </w:r>
      <w:r>
        <w:rPr>
          <w:rFonts w:ascii="Times New Roman" w:eastAsia="Calibri" w:hAnsi="Times New Roman" w:cs="Times New Roman"/>
        </w:rPr>
        <w:t>ise,</w:t>
      </w:r>
    </w:p>
    <w:p w14:paraId="595A9795" w14:textId="77777777" w:rsidR="00D41899" w:rsidRDefault="00793C20" w:rsidP="00F8496E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2835" w:hanging="425"/>
        <w:jc w:val="both"/>
        <w:rPr>
          <w:rFonts w:ascii="Times New Roman" w:hAnsi="Times New Roman" w:cs="Times New Roman"/>
        </w:rPr>
      </w:pPr>
      <w:r w:rsidRPr="007716CF">
        <w:rPr>
          <w:rFonts w:ascii="Times New Roman" w:hAnsi="Times New Roman" w:cs="Times New Roman"/>
        </w:rPr>
        <w:t>praktické skúsenosti</w:t>
      </w:r>
      <w:r w:rsidR="002A2CCC">
        <w:rPr>
          <w:rFonts w:ascii="Times New Roman" w:hAnsi="Times New Roman" w:cs="Times New Roman"/>
        </w:rPr>
        <w:t xml:space="preserve"> na pozícii Kameraman (DOP) </w:t>
      </w:r>
      <w:r w:rsidR="00E63982" w:rsidRPr="007D32DD">
        <w:rPr>
          <w:rFonts w:ascii="Times New Roman" w:hAnsi="Times New Roman" w:cs="Times New Roman"/>
        </w:rPr>
        <w:t xml:space="preserve">pri realizácii </w:t>
      </w:r>
    </w:p>
    <w:p w14:paraId="4E5D4660" w14:textId="4D57E94E" w:rsidR="00D41899" w:rsidRPr="00204597" w:rsidRDefault="00E63982" w:rsidP="00D4189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00" w:afterAutospacing="1"/>
        <w:ind w:left="3119" w:hanging="284"/>
        <w:jc w:val="both"/>
        <w:rPr>
          <w:rFonts w:ascii="Times New Roman" w:hAnsi="Times New Roman" w:cs="Times New Roman"/>
        </w:rPr>
      </w:pPr>
      <w:r w:rsidRPr="007D32DD">
        <w:rPr>
          <w:rFonts w:ascii="Times New Roman" w:hAnsi="Times New Roman" w:cs="Times New Roman"/>
        </w:rPr>
        <w:t xml:space="preserve">min. </w:t>
      </w:r>
      <w:r w:rsidR="008A2606">
        <w:rPr>
          <w:rFonts w:ascii="Times New Roman" w:hAnsi="Times New Roman" w:cs="Times New Roman"/>
        </w:rPr>
        <w:t>2</w:t>
      </w:r>
      <w:r w:rsidRPr="007D32DD">
        <w:rPr>
          <w:rFonts w:ascii="Times New Roman" w:hAnsi="Times New Roman" w:cs="Times New Roman"/>
        </w:rPr>
        <w:t xml:space="preserve"> televíznych reklamných alebo informačných alebo propagačných spotov</w:t>
      </w:r>
      <w:r w:rsidR="00D41899">
        <w:rPr>
          <w:rFonts w:ascii="Times New Roman" w:hAnsi="Times New Roman" w:cs="Times New Roman"/>
        </w:rPr>
        <w:t xml:space="preserve"> </w:t>
      </w:r>
      <w:r w:rsidR="00D41899" w:rsidRPr="00204597">
        <w:rPr>
          <w:rFonts w:ascii="Times New Roman" w:hAnsi="Times New Roman" w:cs="Times New Roman"/>
        </w:rPr>
        <w:t>s využitím točenia v exteriéri</w:t>
      </w:r>
      <w:r w:rsidRPr="00204597">
        <w:rPr>
          <w:rFonts w:ascii="Times New Roman" w:hAnsi="Times New Roman" w:cs="Times New Roman"/>
        </w:rPr>
        <w:t xml:space="preserve"> za obdobie predchádzajúcich päť (5) rokov</w:t>
      </w:r>
    </w:p>
    <w:p w14:paraId="258C8C2E" w14:textId="0D9ED8E1" w:rsidR="00E63982" w:rsidRPr="00D41899" w:rsidRDefault="00D41899" w:rsidP="00D4189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00" w:afterAutospacing="1"/>
        <w:ind w:left="3119" w:hanging="284"/>
        <w:jc w:val="both"/>
        <w:rPr>
          <w:rFonts w:ascii="Times New Roman" w:hAnsi="Times New Roman" w:cs="Times New Roman"/>
        </w:rPr>
      </w:pPr>
      <w:r w:rsidRPr="00204597">
        <w:rPr>
          <w:rFonts w:ascii="Times New Roman" w:hAnsi="Times New Roman" w:cs="Times New Roman"/>
        </w:rPr>
        <w:t xml:space="preserve">min. </w:t>
      </w:r>
      <w:r w:rsidR="008A2606" w:rsidRPr="00204597">
        <w:rPr>
          <w:rFonts w:ascii="Times New Roman" w:hAnsi="Times New Roman" w:cs="Times New Roman"/>
        </w:rPr>
        <w:t>2</w:t>
      </w:r>
      <w:r w:rsidRPr="00204597">
        <w:rPr>
          <w:rFonts w:ascii="Times New Roman" w:hAnsi="Times New Roman" w:cs="Times New Roman"/>
        </w:rPr>
        <w:t xml:space="preserve"> televíznych reklamných alebo informačných alebo propagačných spotov s </w:t>
      </w:r>
      <w:proofErr w:type="spellStart"/>
      <w:r w:rsidRPr="00204597">
        <w:rPr>
          <w:rFonts w:ascii="Times New Roman" w:hAnsi="Times New Roman" w:cs="Times New Roman"/>
        </w:rPr>
        <w:t>použiím</w:t>
      </w:r>
      <w:proofErr w:type="spellEnd"/>
      <w:r w:rsidRPr="00204597">
        <w:rPr>
          <w:rFonts w:ascii="Times New Roman" w:hAnsi="Times New Roman" w:cs="Times New Roman"/>
        </w:rPr>
        <w:t xml:space="preserve"> prvkov</w:t>
      </w:r>
      <w:r>
        <w:rPr>
          <w:rFonts w:ascii="Times New Roman" w:hAnsi="Times New Roman" w:cs="Times New Roman"/>
        </w:rPr>
        <w:t xml:space="preserve"> trikovej kinematografie</w:t>
      </w:r>
      <w:r w:rsidRPr="00D41899">
        <w:rPr>
          <w:rFonts w:ascii="Times New Roman" w:hAnsi="Times New Roman" w:cs="Times New Roman"/>
        </w:rPr>
        <w:t xml:space="preserve"> za obdobie predchádzajúcich päť (5) rokov</w:t>
      </w:r>
      <w:r>
        <w:rPr>
          <w:rFonts w:ascii="Times New Roman" w:hAnsi="Times New Roman" w:cs="Times New Roman"/>
        </w:rPr>
        <w:t>;</w:t>
      </w:r>
    </w:p>
    <w:p w14:paraId="053DF67D" w14:textId="5FB7B83E" w:rsidR="00793C20" w:rsidRDefault="00793C20" w:rsidP="003C49D7">
      <w:pPr>
        <w:pStyle w:val="Odsekzoznamu"/>
        <w:autoSpaceDE w:val="0"/>
        <w:autoSpaceDN w:val="0"/>
        <w:adjustRightInd w:val="0"/>
        <w:spacing w:after="120"/>
        <w:ind w:left="2835"/>
        <w:jc w:val="both"/>
        <w:rPr>
          <w:rFonts w:ascii="Times New Roman" w:hAnsi="Times New Roman" w:cs="Times New Roman"/>
        </w:rPr>
      </w:pPr>
      <w:r w:rsidRPr="00D41899">
        <w:rPr>
          <w:rFonts w:ascii="Times New Roman" w:hAnsi="Times New Roman" w:cs="Times New Roman"/>
        </w:rPr>
        <w:t>uchádzač preukáže údajmi v životopise.</w:t>
      </w:r>
    </w:p>
    <w:p w14:paraId="26760093" w14:textId="77777777" w:rsidR="003C49D7" w:rsidRDefault="003C49D7" w:rsidP="003C49D7">
      <w:pPr>
        <w:pStyle w:val="Odsekzoznamu"/>
        <w:autoSpaceDE w:val="0"/>
        <w:autoSpaceDN w:val="0"/>
        <w:adjustRightInd w:val="0"/>
        <w:spacing w:after="120"/>
        <w:ind w:left="2835"/>
        <w:jc w:val="both"/>
        <w:rPr>
          <w:rFonts w:ascii="Times New Roman" w:hAnsi="Times New Roman" w:cs="Times New Roman"/>
        </w:rPr>
      </w:pPr>
    </w:p>
    <w:p w14:paraId="2A059323" w14:textId="32EA7E48" w:rsidR="003C49D7" w:rsidRPr="003C49D7" w:rsidRDefault="003C49D7" w:rsidP="003C49D7">
      <w:pPr>
        <w:pStyle w:val="Odsekzoznamu"/>
        <w:autoSpaceDE w:val="0"/>
        <w:autoSpaceDN w:val="0"/>
        <w:adjustRightInd w:val="0"/>
        <w:spacing w:after="120"/>
        <w:ind w:left="2835"/>
        <w:jc w:val="both"/>
        <w:rPr>
          <w:rFonts w:ascii="Times New Roman" w:hAnsi="Times New Roman" w:cs="Times New Roman"/>
          <w:u w:val="single"/>
        </w:rPr>
      </w:pPr>
      <w:r w:rsidRPr="003C49D7">
        <w:rPr>
          <w:rFonts w:ascii="Times New Roman" w:hAnsi="Times New Roman" w:cs="Times New Roman"/>
          <w:u w:val="single"/>
        </w:rPr>
        <w:t>Upozornenie:</w:t>
      </w:r>
    </w:p>
    <w:p w14:paraId="712BF92F" w14:textId="1D686331" w:rsidR="003C49D7" w:rsidRPr="00D41899" w:rsidRDefault="003C49D7" w:rsidP="00D41899">
      <w:pPr>
        <w:pStyle w:val="Odsekzoznamu"/>
        <w:autoSpaceDE w:val="0"/>
        <w:autoSpaceDN w:val="0"/>
        <w:adjustRightInd w:val="0"/>
        <w:spacing w:after="100" w:afterAutospacing="1"/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Uvedené môže uchádzač preukázať aj</w:t>
      </w:r>
      <w:r w:rsidR="009E29AE">
        <w:rPr>
          <w:rFonts w:ascii="Times New Roman" w:hAnsi="Times New Roman" w:cs="Times New Roman"/>
        </w:rPr>
        <w:t xml:space="preserve"> </w:t>
      </w:r>
      <w:proofErr w:type="spellStart"/>
      <w:r w:rsidR="009E29AE">
        <w:rPr>
          <w:rFonts w:ascii="Times New Roman" w:hAnsi="Times New Roman" w:cs="Times New Roman"/>
        </w:rPr>
        <w:t>súčastne</w:t>
      </w:r>
      <w:proofErr w:type="spellEnd"/>
      <w:r>
        <w:rPr>
          <w:rFonts w:ascii="Times New Roman" w:hAnsi="Times New Roman" w:cs="Times New Roman"/>
        </w:rPr>
        <w:t xml:space="preserve"> v rámci </w:t>
      </w:r>
      <w:r w:rsidR="009E29AE">
        <w:rPr>
          <w:rFonts w:ascii="Times New Roman" w:hAnsi="Times New Roman" w:cs="Times New Roman"/>
        </w:rPr>
        <w:t>dvoch</w:t>
      </w:r>
      <w:r>
        <w:rPr>
          <w:rFonts w:ascii="Times New Roman" w:hAnsi="Times New Roman" w:cs="Times New Roman"/>
        </w:rPr>
        <w:t xml:space="preserve"> spotov, ktoré obsahovali </w:t>
      </w:r>
      <w:r w:rsidR="009E29AE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>točenie v exteriéri aj použitie prvkov trikovej kinematografie.</w:t>
      </w:r>
    </w:p>
    <w:p w14:paraId="3525DB6C" w14:textId="77777777" w:rsidR="00793C20" w:rsidRDefault="00793C20" w:rsidP="00793C20">
      <w:pPr>
        <w:pStyle w:val="Odsekzoznamu"/>
        <w:ind w:left="2410"/>
        <w:rPr>
          <w:rFonts w:ascii="Times New Roman" w:hAnsi="Times New Roman" w:cs="Times New Roman"/>
          <w:color w:val="000000" w:themeColor="text1"/>
          <w:lang w:eastAsia="sk-SK"/>
        </w:rPr>
      </w:pPr>
    </w:p>
    <w:p w14:paraId="085F990D" w14:textId="7795CAC4" w:rsidR="00793C20" w:rsidRPr="00234C98" w:rsidRDefault="00793C20" w:rsidP="00793C20">
      <w:pPr>
        <w:pStyle w:val="Odsekzoznamu"/>
        <w:ind w:left="2410"/>
        <w:jc w:val="both"/>
        <w:rPr>
          <w:rFonts w:ascii="Times New Roman" w:hAnsi="Times New Roman" w:cs="Times New Roman"/>
          <w:b/>
          <w:color w:val="000000" w:themeColor="text1"/>
          <w:lang w:eastAsia="sk-SK"/>
        </w:rPr>
      </w:pPr>
      <w:r w:rsidRPr="00234C98">
        <w:rPr>
          <w:rFonts w:ascii="Times New Roman" w:hAnsi="Times New Roman" w:cs="Times New Roman"/>
          <w:b/>
          <w:color w:val="000000" w:themeColor="text1"/>
          <w:lang w:eastAsia="sk-SK"/>
        </w:rPr>
        <w:t>Expert č. 3:</w:t>
      </w:r>
      <w:r w:rsidRPr="00234C98">
        <w:rPr>
          <w:rFonts w:ascii="Times New Roman" w:hAnsi="Times New Roman" w:cs="Times New Roman"/>
          <w:color w:val="000000" w:themeColor="text1"/>
          <w:lang w:eastAsia="sk-SK"/>
        </w:rPr>
        <w:t xml:space="preserve">  </w:t>
      </w:r>
      <w:r w:rsidR="00234C98" w:rsidRPr="00234C98">
        <w:rPr>
          <w:rFonts w:ascii="Times New Roman" w:hAnsi="Times New Roman" w:cs="Times New Roman"/>
          <w:b/>
          <w:bCs/>
        </w:rPr>
        <w:t>3</w:t>
      </w:r>
      <w:r w:rsidR="00234C98">
        <w:rPr>
          <w:rFonts w:ascii="Times New Roman" w:hAnsi="Times New Roman" w:cs="Times New Roman"/>
          <w:b/>
          <w:bCs/>
        </w:rPr>
        <w:t>D</w:t>
      </w:r>
      <w:r w:rsidR="004204D5">
        <w:rPr>
          <w:rFonts w:ascii="Times New Roman" w:hAnsi="Times New Roman" w:cs="Times New Roman"/>
          <w:b/>
          <w:bCs/>
        </w:rPr>
        <w:t xml:space="preserve"> a</w:t>
      </w:r>
      <w:r w:rsidR="00234C98">
        <w:rPr>
          <w:rFonts w:ascii="Times New Roman" w:hAnsi="Times New Roman" w:cs="Times New Roman"/>
          <w:b/>
          <w:bCs/>
        </w:rPr>
        <w:t xml:space="preserve"> </w:t>
      </w:r>
      <w:r w:rsidR="00234C98" w:rsidRPr="00234C98">
        <w:rPr>
          <w:rFonts w:ascii="Times New Roman" w:hAnsi="Times New Roman" w:cs="Times New Roman"/>
          <w:b/>
          <w:bCs/>
        </w:rPr>
        <w:t>2D Grafik, resp. animátor</w:t>
      </w:r>
      <w:r w:rsidRPr="00234C98">
        <w:rPr>
          <w:rFonts w:ascii="Times New Roman" w:hAnsi="Times New Roman" w:cs="Times New Roman"/>
          <w:b/>
          <w:color w:val="000000" w:themeColor="text1"/>
          <w:lang w:eastAsia="sk-SK"/>
        </w:rPr>
        <w:t xml:space="preserve"> </w:t>
      </w:r>
      <w:r w:rsidR="00234C98" w:rsidRPr="00234C98">
        <w:rPr>
          <w:rFonts w:ascii="Times New Roman" w:hAnsi="Times New Roman" w:cs="Times New Roman"/>
          <w:b/>
          <w:color w:val="000000" w:themeColor="text1"/>
          <w:lang w:eastAsia="sk-SK"/>
        </w:rPr>
        <w:t>– min.</w:t>
      </w:r>
      <w:r w:rsidRPr="00234C98">
        <w:rPr>
          <w:rFonts w:ascii="Times New Roman" w:hAnsi="Times New Roman" w:cs="Times New Roman"/>
          <w:b/>
          <w:color w:val="000000" w:themeColor="text1"/>
          <w:lang w:eastAsia="sk-SK"/>
        </w:rPr>
        <w:t xml:space="preserve"> 1 osoba</w:t>
      </w:r>
    </w:p>
    <w:p w14:paraId="567F40E4" w14:textId="2C4565C8" w:rsidR="00793C20" w:rsidRPr="00204597" w:rsidRDefault="004F4E91" w:rsidP="00793C20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283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minimálne 3</w:t>
      </w:r>
      <w:r w:rsidRPr="007716CF">
        <w:rPr>
          <w:rFonts w:ascii="Times New Roman" w:eastAsia="Calibri" w:hAnsi="Times New Roman" w:cs="Times New Roman"/>
        </w:rPr>
        <w:t xml:space="preserve"> roky skúseností</w:t>
      </w:r>
      <w:r>
        <w:rPr>
          <w:rFonts w:ascii="Times New Roman" w:eastAsia="Calibri" w:hAnsi="Times New Roman" w:cs="Times New Roman"/>
        </w:rPr>
        <w:t xml:space="preserve">/praxe na pozícii 3D a 2D </w:t>
      </w:r>
      <w:r w:rsidRPr="004F4E91">
        <w:rPr>
          <w:rFonts w:ascii="Times New Roman" w:hAnsi="Times New Roman" w:cs="Times New Roman"/>
        </w:rPr>
        <w:t>Grafik, resp. animátor</w:t>
      </w:r>
      <w:r w:rsidRPr="007716CF">
        <w:rPr>
          <w:rFonts w:ascii="Times New Roman" w:eastAsia="Calibri" w:hAnsi="Times New Roman" w:cs="Times New Roman"/>
        </w:rPr>
        <w:t xml:space="preserve"> v</w:t>
      </w:r>
      <w:r>
        <w:rPr>
          <w:rFonts w:ascii="Times New Roman" w:eastAsia="Calibri" w:hAnsi="Times New Roman" w:cs="Times New Roman"/>
        </w:rPr>
        <w:t> </w:t>
      </w:r>
      <w:r w:rsidRPr="007716CF">
        <w:rPr>
          <w:rFonts w:ascii="Times New Roman" w:eastAsia="Calibri" w:hAnsi="Times New Roman" w:cs="Times New Roman"/>
        </w:rPr>
        <w:t>oblasti</w:t>
      </w:r>
      <w:r>
        <w:rPr>
          <w:rFonts w:ascii="Times New Roman" w:eastAsia="Calibri" w:hAnsi="Times New Roman" w:cs="Times New Roman"/>
        </w:rPr>
        <w:t xml:space="preserve"> </w:t>
      </w:r>
      <w:r w:rsidR="00204597" w:rsidRPr="00204597">
        <w:rPr>
          <w:rFonts w:ascii="Times New Roman" w:eastAsia="Calibri" w:hAnsi="Times New Roman" w:cs="Times New Roman"/>
        </w:rPr>
        <w:t xml:space="preserve">v oblasti filmovej a/alebo televíznej produkcie a/alebo </w:t>
      </w:r>
      <w:proofErr w:type="spellStart"/>
      <w:r w:rsidR="00204597" w:rsidRPr="00204597">
        <w:rPr>
          <w:rFonts w:ascii="Times New Roman" w:eastAsia="Calibri" w:hAnsi="Times New Roman" w:cs="Times New Roman"/>
        </w:rPr>
        <w:t>predprodukčného</w:t>
      </w:r>
      <w:proofErr w:type="spellEnd"/>
      <w:r w:rsidR="00204597" w:rsidRPr="00204597">
        <w:rPr>
          <w:rFonts w:ascii="Times New Roman" w:eastAsia="Calibri" w:hAnsi="Times New Roman" w:cs="Times New Roman"/>
        </w:rPr>
        <w:t xml:space="preserve">, produkčného a </w:t>
      </w:r>
      <w:proofErr w:type="spellStart"/>
      <w:r w:rsidR="00204597" w:rsidRPr="00204597">
        <w:rPr>
          <w:rFonts w:ascii="Times New Roman" w:eastAsia="Calibri" w:hAnsi="Times New Roman" w:cs="Times New Roman"/>
        </w:rPr>
        <w:t>postprodukčného</w:t>
      </w:r>
      <w:proofErr w:type="spellEnd"/>
      <w:r w:rsidR="00204597" w:rsidRPr="00204597">
        <w:rPr>
          <w:rFonts w:ascii="Times New Roman" w:eastAsia="Calibri" w:hAnsi="Times New Roman" w:cs="Times New Roman"/>
        </w:rPr>
        <w:t xml:space="preserve"> spracovania reklamných alebo propagačných alebo informačných spotov určených na vysielanie v celoslovenských televíziách/celoplošných televíziách alebo v online médiách</w:t>
      </w:r>
      <w:r w:rsidRPr="00204597">
        <w:rPr>
          <w:rFonts w:ascii="Times New Roman" w:eastAsia="Calibri" w:hAnsi="Times New Roman" w:cs="Times New Roman"/>
        </w:rPr>
        <w:t xml:space="preserve">; </w:t>
      </w:r>
      <w:r w:rsidRPr="00204597">
        <w:rPr>
          <w:rFonts w:ascii="Times New Roman" w:hAnsi="Times New Roman" w:cs="Times New Roman"/>
        </w:rPr>
        <w:t>uchádzač preukáže údajmi v </w:t>
      </w:r>
      <w:r w:rsidRPr="00204597">
        <w:rPr>
          <w:rFonts w:ascii="Times New Roman" w:eastAsia="Calibri" w:hAnsi="Times New Roman" w:cs="Times New Roman"/>
        </w:rPr>
        <w:t>životopise</w:t>
      </w:r>
      <w:r w:rsidR="00793C20" w:rsidRPr="00204597">
        <w:rPr>
          <w:rFonts w:ascii="Times New Roman" w:eastAsia="Calibri" w:hAnsi="Times New Roman" w:cs="Times New Roman"/>
        </w:rPr>
        <w:t>,</w:t>
      </w:r>
    </w:p>
    <w:p w14:paraId="6AE95B5E" w14:textId="07AF83CB" w:rsidR="00793C20" w:rsidRPr="004512F7" w:rsidRDefault="002D5A58" w:rsidP="008629F0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2835" w:hanging="425"/>
        <w:jc w:val="both"/>
        <w:rPr>
          <w:rFonts w:ascii="Times New Roman" w:eastAsia="Calibri" w:hAnsi="Times New Roman" w:cs="Times New Roman"/>
        </w:rPr>
      </w:pPr>
      <w:r w:rsidRPr="00204597">
        <w:rPr>
          <w:rFonts w:ascii="Times New Roman" w:hAnsi="Times New Roman" w:cs="Times New Roman"/>
        </w:rPr>
        <w:t xml:space="preserve">praktické skúsenosti na pozícii </w:t>
      </w:r>
      <w:r w:rsidRPr="00204597">
        <w:rPr>
          <w:rFonts w:ascii="Times New Roman" w:eastAsia="Calibri" w:hAnsi="Times New Roman" w:cs="Times New Roman"/>
        </w:rPr>
        <w:t xml:space="preserve">3D a 2D </w:t>
      </w:r>
      <w:r w:rsidRPr="00204597">
        <w:rPr>
          <w:rFonts w:ascii="Times New Roman" w:hAnsi="Times New Roman" w:cs="Times New Roman"/>
        </w:rPr>
        <w:t>Grafik, resp. animátor</w:t>
      </w:r>
      <w:r w:rsidR="00793C20" w:rsidRPr="00204597">
        <w:rPr>
          <w:rFonts w:ascii="Times New Roman" w:eastAsia="Calibri" w:hAnsi="Times New Roman" w:cs="Times New Roman"/>
        </w:rPr>
        <w:t xml:space="preserve">, </w:t>
      </w:r>
      <w:r w:rsidRPr="00204597">
        <w:rPr>
          <w:rFonts w:ascii="Times New Roman" w:hAnsi="Times New Roman" w:cs="Times New Roman"/>
        </w:rPr>
        <w:t xml:space="preserve">pri </w:t>
      </w:r>
      <w:proofErr w:type="spellStart"/>
      <w:r w:rsidRPr="00204597">
        <w:rPr>
          <w:rFonts w:ascii="Times New Roman" w:hAnsi="Times New Roman" w:cs="Times New Roman"/>
        </w:rPr>
        <w:t>realizícii</w:t>
      </w:r>
      <w:proofErr w:type="spellEnd"/>
      <w:r w:rsidRPr="00204597">
        <w:rPr>
          <w:rFonts w:ascii="Times New Roman" w:hAnsi="Times New Roman" w:cs="Times New Roman"/>
        </w:rPr>
        <w:t xml:space="preserve"> troch (3) projektov, </w:t>
      </w:r>
      <w:r w:rsidRPr="00204597">
        <w:rPr>
          <w:rFonts w:ascii="Times New Roman" w:eastAsia="Calibri" w:hAnsi="Times New Roman" w:cs="Times New Roman"/>
        </w:rPr>
        <w:t xml:space="preserve">a to za obdobie </w:t>
      </w:r>
      <w:r w:rsidR="008A2606" w:rsidRPr="00204597">
        <w:rPr>
          <w:rFonts w:ascii="Times New Roman" w:eastAsia="Calibri" w:hAnsi="Times New Roman" w:cs="Times New Roman"/>
        </w:rPr>
        <w:t>predchádzajúcich (5</w:t>
      </w:r>
      <w:r w:rsidRPr="00204597">
        <w:rPr>
          <w:rFonts w:ascii="Times New Roman" w:eastAsia="Calibri" w:hAnsi="Times New Roman" w:cs="Times New Roman"/>
        </w:rPr>
        <w:t xml:space="preserve">) </w:t>
      </w:r>
      <w:r w:rsidR="008A2606" w:rsidRPr="00204597">
        <w:rPr>
          <w:rFonts w:ascii="Times New Roman" w:eastAsia="Calibri" w:hAnsi="Times New Roman" w:cs="Times New Roman"/>
        </w:rPr>
        <w:t>piatich</w:t>
      </w:r>
      <w:r w:rsidRPr="00204597">
        <w:rPr>
          <w:rFonts w:ascii="Times New Roman" w:eastAsia="Calibri" w:hAnsi="Times New Roman" w:cs="Times New Roman"/>
        </w:rPr>
        <w:t xml:space="preserve"> rokov</w:t>
      </w:r>
      <w:r w:rsidRPr="00204597">
        <w:rPr>
          <w:rFonts w:ascii="Times New Roman" w:hAnsi="Times New Roman" w:cs="Times New Roman"/>
        </w:rPr>
        <w:t>; uchádzač preukáže údaj</w:t>
      </w:r>
      <w:r w:rsidRPr="00F8496E">
        <w:rPr>
          <w:rFonts w:ascii="Times New Roman" w:hAnsi="Times New Roman" w:cs="Times New Roman"/>
        </w:rPr>
        <w:t>mi v životopise.</w:t>
      </w:r>
    </w:p>
    <w:p w14:paraId="625538F9" w14:textId="77777777" w:rsidR="004512F7" w:rsidRPr="00DF7BE9" w:rsidRDefault="004512F7" w:rsidP="004512F7">
      <w:pPr>
        <w:pStyle w:val="Odsekzoznamu"/>
        <w:autoSpaceDE w:val="0"/>
        <w:autoSpaceDN w:val="0"/>
        <w:adjustRightInd w:val="0"/>
        <w:spacing w:after="120"/>
        <w:ind w:left="2835"/>
        <w:jc w:val="both"/>
        <w:rPr>
          <w:rFonts w:ascii="Times New Roman" w:eastAsia="Calibri" w:hAnsi="Times New Roman" w:cs="Times New Roman"/>
        </w:rPr>
      </w:pPr>
    </w:p>
    <w:p w14:paraId="2769701B" w14:textId="77777777" w:rsidR="00655F19" w:rsidRDefault="00DB3E1E" w:rsidP="001061C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 w:line="24" w:lineRule="atLeast"/>
        <w:ind w:left="714" w:hanging="357"/>
        <w:contextualSpacing w:val="0"/>
        <w:jc w:val="both"/>
        <w:rPr>
          <w:rFonts w:ascii="Times New Roman" w:hAnsi="Times New Roman"/>
          <w:b/>
          <w:color w:val="000000"/>
        </w:rPr>
      </w:pPr>
      <w:r w:rsidRPr="00DB3E1E">
        <w:rPr>
          <w:rFonts w:ascii="Times New Roman" w:hAnsi="Times New Roman"/>
          <w:b/>
          <w:color w:val="000000"/>
        </w:rPr>
        <w:t>Doplňujúce informácie</w:t>
      </w:r>
    </w:p>
    <w:p w14:paraId="12FE95A7" w14:textId="77777777" w:rsidR="001F1FFD" w:rsidRDefault="001F1FFD" w:rsidP="00FF6DA5">
      <w:pPr>
        <w:pStyle w:val="Odsekzoznamu"/>
        <w:numPr>
          <w:ilvl w:val="0"/>
          <w:numId w:val="12"/>
        </w:numPr>
        <w:spacing w:before="120" w:after="120"/>
        <w:ind w:hanging="72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Úspešný uchádzač v čase uzavretia zmluvy je povinný, uviesť údaje o všetkých známych subdodávateľoch v zložení: osoba oprávnená konať, meno priezvisko, adresa pobytu, dátum narodenia.</w:t>
      </w:r>
    </w:p>
    <w:p w14:paraId="4BBFD2FA" w14:textId="77777777" w:rsidR="001F1FFD" w:rsidRDefault="005B4DFD" w:rsidP="00FF6DA5">
      <w:pPr>
        <w:pStyle w:val="Odsekzoznamu"/>
        <w:numPr>
          <w:ilvl w:val="0"/>
          <w:numId w:val="12"/>
        </w:numPr>
        <w:spacing w:before="120" w:after="120"/>
        <w:ind w:hanging="72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Ponuka sa predkladá v slovenskom alebo v českom jazyku v mene EUR.</w:t>
      </w:r>
    </w:p>
    <w:p w14:paraId="190D9A36" w14:textId="77777777" w:rsidR="005B4DFD" w:rsidRPr="00A37A86" w:rsidRDefault="005B4DFD" w:rsidP="00FF6DA5">
      <w:pPr>
        <w:pStyle w:val="Odsekzoznamu"/>
        <w:numPr>
          <w:ilvl w:val="0"/>
          <w:numId w:val="12"/>
        </w:numPr>
        <w:spacing w:before="120" w:after="120"/>
        <w:ind w:hanging="72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bCs/>
        </w:rPr>
        <w:lastRenderedPageBreak/>
        <w:t xml:space="preserve">Verejný obstarávateľ </w:t>
      </w:r>
      <w:r w:rsidRPr="008B4BB5">
        <w:rPr>
          <w:rFonts w:ascii="Times New Roman" w:hAnsi="Times New Roman"/>
          <w:bCs/>
        </w:rPr>
        <w:t xml:space="preserve">si vyhradzuje právo neprijať ani jednu z predložených ponúk v prípade, že predložené ponuky budú </w:t>
      </w:r>
      <w:r>
        <w:rPr>
          <w:rFonts w:ascii="Times New Roman" w:hAnsi="Times New Roman"/>
          <w:bCs/>
        </w:rPr>
        <w:t>nad rámec finančných možností verejného obstarávateľa</w:t>
      </w:r>
      <w:r w:rsidRPr="008B4BB5">
        <w:rPr>
          <w:rFonts w:ascii="Times New Roman" w:hAnsi="Times New Roman"/>
          <w:bCs/>
        </w:rPr>
        <w:t xml:space="preserve"> alebo predložené ponuky nebudú spĺňať </w:t>
      </w:r>
      <w:r>
        <w:rPr>
          <w:rFonts w:ascii="Times New Roman" w:hAnsi="Times New Roman"/>
          <w:bCs/>
        </w:rPr>
        <w:t xml:space="preserve">minimálne </w:t>
      </w:r>
      <w:proofErr w:type="spellStart"/>
      <w:r>
        <w:rPr>
          <w:rFonts w:ascii="Times New Roman" w:hAnsi="Times New Roman"/>
          <w:bCs/>
        </w:rPr>
        <w:t>špecifikáce</w:t>
      </w:r>
      <w:proofErr w:type="spellEnd"/>
      <w:r>
        <w:rPr>
          <w:rFonts w:ascii="Times New Roman" w:hAnsi="Times New Roman"/>
          <w:bCs/>
        </w:rPr>
        <w:t xml:space="preserve"> predmetu zákazky uvedené v prílohe č. 1 výzvy,</w:t>
      </w:r>
      <w:r w:rsidRPr="008B4BB5">
        <w:rPr>
          <w:rFonts w:ascii="Times New Roman" w:hAnsi="Times New Roman"/>
          <w:bCs/>
        </w:rPr>
        <w:t xml:space="preserve"> ako napríklad ponuka obsahuje obmedzenia resp. výhrady, ktoré sú v rozpore so špecifikáciou, alebo obsahuje iné množstvá alebo iné predmety ako tie, ktoré sú uvedené v špecifikácií predmetu zákazky</w:t>
      </w:r>
      <w:r>
        <w:rPr>
          <w:rFonts w:ascii="Times New Roman" w:hAnsi="Times New Roman"/>
          <w:bCs/>
        </w:rPr>
        <w:t>,</w:t>
      </w:r>
      <w:r w:rsidRPr="008B4BB5">
        <w:rPr>
          <w:rFonts w:ascii="Times New Roman" w:hAnsi="Times New Roman"/>
          <w:bCs/>
        </w:rPr>
        <w:t xml:space="preserve"> a to z dôvodu vzniku neoprávnených nákladov vo väzbe k projektu.</w:t>
      </w:r>
    </w:p>
    <w:p w14:paraId="28224539" w14:textId="77777777" w:rsidR="001F1FFD" w:rsidRPr="00F154D6" w:rsidRDefault="001F1FFD" w:rsidP="007637B3">
      <w:pPr>
        <w:spacing w:before="120" w:after="120"/>
        <w:jc w:val="both"/>
        <w:rPr>
          <w:rFonts w:ascii="Times New Roman" w:hAnsi="Times New Roman"/>
          <w:color w:val="000000"/>
          <w:sz w:val="24"/>
          <w:lang w:val="sk-SK" w:eastAsia="sk-SK"/>
        </w:rPr>
      </w:pPr>
    </w:p>
    <w:p w14:paraId="67848574" w14:textId="77777777" w:rsidR="00655F19" w:rsidRDefault="00655F19" w:rsidP="001061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0062D1">
        <w:rPr>
          <w:rFonts w:ascii="Times New Roman" w:hAnsi="Times New Roman"/>
          <w:color w:val="000000"/>
          <w:sz w:val="24"/>
        </w:rPr>
        <w:t xml:space="preserve">S </w:t>
      </w:r>
      <w:proofErr w:type="spellStart"/>
      <w:r w:rsidRPr="000062D1">
        <w:rPr>
          <w:rFonts w:ascii="Times New Roman" w:hAnsi="Times New Roman"/>
          <w:color w:val="000000"/>
          <w:sz w:val="24"/>
        </w:rPr>
        <w:t>úctou</w:t>
      </w:r>
      <w:proofErr w:type="spellEnd"/>
      <w:r w:rsidR="00C4155A" w:rsidRPr="000062D1">
        <w:rPr>
          <w:rFonts w:ascii="Times New Roman" w:hAnsi="Times New Roman"/>
          <w:color w:val="000000"/>
          <w:sz w:val="24"/>
        </w:rPr>
        <w:t>,</w:t>
      </w:r>
      <w:r w:rsidRPr="000062D1">
        <w:rPr>
          <w:rFonts w:ascii="Times New Roman" w:hAnsi="Times New Roman"/>
          <w:color w:val="000000"/>
          <w:sz w:val="24"/>
        </w:rPr>
        <w:t xml:space="preserve"> </w:t>
      </w:r>
    </w:p>
    <w:p w14:paraId="28DBBCFA" w14:textId="77777777" w:rsidR="007637B3" w:rsidRDefault="007637B3" w:rsidP="001061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10ED7D31" w14:textId="77777777" w:rsidR="007637B3" w:rsidRPr="000062D1" w:rsidRDefault="007637B3" w:rsidP="001061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6200AE05" w14:textId="77777777" w:rsidR="00655F19" w:rsidRPr="000062D1" w:rsidRDefault="00655F19" w:rsidP="001061C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  <w:r w:rsidRPr="000062D1">
        <w:rPr>
          <w:rFonts w:ascii="Times New Roman" w:hAnsi="Times New Roman"/>
          <w:color w:val="000000"/>
          <w:sz w:val="24"/>
        </w:rPr>
        <w:t xml:space="preserve">.......................................................... </w:t>
      </w:r>
    </w:p>
    <w:p w14:paraId="4F20F1D2" w14:textId="3A2F07F1" w:rsidR="00655F19" w:rsidRPr="0063505B" w:rsidRDefault="00F95FE4" w:rsidP="001061CC">
      <w:pPr>
        <w:autoSpaceDE w:val="0"/>
        <w:autoSpaceDN w:val="0"/>
        <w:adjustRightInd w:val="0"/>
        <w:spacing w:before="80"/>
        <w:ind w:left="5738" w:firstLine="709"/>
        <w:jc w:val="right"/>
        <w:rPr>
          <w:rFonts w:ascii="Times New Roman" w:hAnsi="Times New Roman"/>
          <w:b/>
          <w:color w:val="000000"/>
          <w:sz w:val="24"/>
        </w:rPr>
      </w:pPr>
      <w:proofErr w:type="gramStart"/>
      <w:r>
        <w:rPr>
          <w:rFonts w:ascii="Times New Roman" w:hAnsi="Times New Roman"/>
          <w:b/>
          <w:color w:val="000000"/>
          <w:sz w:val="24"/>
        </w:rPr>
        <w:t>Ing.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Dávid Bodnár</w:t>
      </w:r>
    </w:p>
    <w:p w14:paraId="3DE9F6BB" w14:textId="77777777" w:rsidR="0063505B" w:rsidRPr="007E26EE" w:rsidRDefault="0063505B" w:rsidP="001061CC">
      <w:pPr>
        <w:autoSpaceDE w:val="0"/>
        <w:autoSpaceDN w:val="0"/>
        <w:adjustRightInd w:val="0"/>
        <w:spacing w:before="80"/>
        <w:jc w:val="right"/>
        <w:rPr>
          <w:rFonts w:ascii="Times New Roman" w:hAnsi="Times New Roman"/>
          <w:color w:val="000000"/>
          <w:sz w:val="24"/>
          <w:lang w:val="de-DE"/>
        </w:rPr>
      </w:pPr>
      <w:r w:rsidRPr="007E26EE">
        <w:rPr>
          <w:rFonts w:ascii="Times New Roman" w:hAnsi="Times New Roman"/>
          <w:color w:val="000000"/>
          <w:sz w:val="24"/>
          <w:lang w:val="de-DE"/>
        </w:rPr>
        <w:t>manažér pre informovanie a komunikáciu</w:t>
      </w:r>
    </w:p>
    <w:p w14:paraId="53AB3DEC" w14:textId="77777777" w:rsidR="0063505B" w:rsidRDefault="0063505B" w:rsidP="001061CC">
      <w:pPr>
        <w:autoSpaceDE w:val="0"/>
        <w:autoSpaceDN w:val="0"/>
        <w:adjustRightInd w:val="0"/>
        <w:spacing w:before="80"/>
        <w:jc w:val="right"/>
        <w:rPr>
          <w:rFonts w:ascii="Times New Roman" w:hAnsi="Times New Roman"/>
          <w:color w:val="000000"/>
          <w:sz w:val="24"/>
          <w:lang w:val="de-DE"/>
        </w:rPr>
      </w:pPr>
      <w:r w:rsidRPr="007E26EE">
        <w:rPr>
          <w:rFonts w:ascii="Times New Roman" w:hAnsi="Times New Roman"/>
          <w:color w:val="000000"/>
          <w:sz w:val="24"/>
          <w:lang w:val="de-DE"/>
        </w:rPr>
        <w:t xml:space="preserve">sekcia </w:t>
      </w:r>
      <w:proofErr w:type="spellStart"/>
      <w:r w:rsidRPr="007E26EE">
        <w:rPr>
          <w:rFonts w:ascii="Times New Roman" w:hAnsi="Times New Roman"/>
          <w:color w:val="000000"/>
          <w:sz w:val="24"/>
          <w:lang w:val="de-DE"/>
        </w:rPr>
        <w:t>európskych</w:t>
      </w:r>
      <w:proofErr w:type="spellEnd"/>
      <w:r w:rsidRPr="007E26EE">
        <w:rPr>
          <w:rFonts w:ascii="Times New Roman" w:hAnsi="Times New Roman"/>
          <w:color w:val="000000"/>
          <w:sz w:val="24"/>
          <w:lang w:val="de-DE"/>
        </w:rPr>
        <w:t xml:space="preserve"> </w:t>
      </w:r>
      <w:proofErr w:type="spellStart"/>
      <w:r w:rsidRPr="007E26EE">
        <w:rPr>
          <w:rFonts w:ascii="Times New Roman" w:hAnsi="Times New Roman"/>
          <w:color w:val="000000"/>
          <w:sz w:val="24"/>
          <w:lang w:val="de-DE"/>
        </w:rPr>
        <w:t>programov</w:t>
      </w:r>
      <w:proofErr w:type="spellEnd"/>
      <w:r w:rsidRPr="007E26EE">
        <w:rPr>
          <w:rFonts w:ascii="Times New Roman" w:hAnsi="Times New Roman"/>
          <w:color w:val="000000"/>
          <w:sz w:val="24"/>
          <w:lang w:val="de-DE"/>
        </w:rPr>
        <w:t xml:space="preserve"> MV SR</w:t>
      </w:r>
    </w:p>
    <w:p w14:paraId="451588B0" w14:textId="77777777" w:rsidR="007637B3" w:rsidRPr="007E26EE" w:rsidRDefault="007637B3" w:rsidP="001061CC">
      <w:pPr>
        <w:autoSpaceDE w:val="0"/>
        <w:autoSpaceDN w:val="0"/>
        <w:adjustRightInd w:val="0"/>
        <w:spacing w:before="80"/>
        <w:jc w:val="right"/>
        <w:rPr>
          <w:rFonts w:ascii="Times New Roman" w:hAnsi="Times New Roman"/>
          <w:color w:val="000000"/>
          <w:sz w:val="24"/>
          <w:lang w:val="de-DE"/>
        </w:rPr>
      </w:pPr>
      <w:bookmarkStart w:id="1" w:name="_GoBack"/>
      <w:bookmarkEnd w:id="1"/>
    </w:p>
    <w:p w14:paraId="6B736657" w14:textId="77777777" w:rsidR="00642D6D" w:rsidRPr="007E26EE" w:rsidRDefault="00642D6D" w:rsidP="001061CC">
      <w:pPr>
        <w:autoSpaceDE w:val="0"/>
        <w:autoSpaceDN w:val="0"/>
        <w:adjustRightInd w:val="0"/>
        <w:spacing w:before="80"/>
        <w:jc w:val="right"/>
        <w:rPr>
          <w:rFonts w:ascii="Times New Roman" w:hAnsi="Times New Roman"/>
          <w:color w:val="000000"/>
          <w:sz w:val="24"/>
          <w:lang w:val="de-DE"/>
        </w:rPr>
      </w:pPr>
    </w:p>
    <w:p w14:paraId="7992C0F2" w14:textId="77777777" w:rsidR="00642D6D" w:rsidRDefault="00642D6D" w:rsidP="001061CC">
      <w:pPr>
        <w:autoSpaceDE w:val="0"/>
        <w:autoSpaceDN w:val="0"/>
        <w:adjustRightInd w:val="0"/>
        <w:spacing w:before="80"/>
        <w:jc w:val="right"/>
        <w:rPr>
          <w:rFonts w:ascii="Times New Roman" w:hAnsi="Times New Roman"/>
          <w:b/>
          <w:color w:val="000000"/>
          <w:sz w:val="24"/>
        </w:rPr>
      </w:pPr>
      <w:r w:rsidRPr="000062D1">
        <w:rPr>
          <w:rFonts w:ascii="Times New Roman" w:hAnsi="Times New Roman"/>
          <w:color w:val="000000"/>
          <w:sz w:val="24"/>
        </w:rPr>
        <w:t>..........................................................</w:t>
      </w:r>
    </w:p>
    <w:p w14:paraId="0E00F5F5" w14:textId="77777777" w:rsidR="00642D6D" w:rsidRPr="00642D6D" w:rsidRDefault="008E1898" w:rsidP="001061CC">
      <w:pPr>
        <w:autoSpaceDE w:val="0"/>
        <w:autoSpaceDN w:val="0"/>
        <w:adjustRightInd w:val="0"/>
        <w:spacing w:before="80"/>
        <w:jc w:val="right"/>
        <w:rPr>
          <w:rFonts w:ascii="Times New Roman" w:hAnsi="Times New Roman"/>
          <w:b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4"/>
        </w:rPr>
        <w:t>JUDr</w:t>
      </w:r>
      <w:proofErr w:type="spellEnd"/>
      <w:r>
        <w:rPr>
          <w:rFonts w:ascii="Times New Roman" w:hAnsi="Times New Roman"/>
          <w:b/>
          <w:color w:val="000000"/>
          <w:sz w:val="24"/>
        </w:rPr>
        <w:t>.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Adela Danišková</w:t>
      </w:r>
    </w:p>
    <w:p w14:paraId="55E87D29" w14:textId="77777777" w:rsidR="00642D6D" w:rsidRPr="007E26EE" w:rsidRDefault="008E1898" w:rsidP="001061CC">
      <w:pPr>
        <w:autoSpaceDE w:val="0"/>
        <w:autoSpaceDN w:val="0"/>
        <w:adjustRightInd w:val="0"/>
        <w:spacing w:before="80"/>
        <w:jc w:val="right"/>
        <w:rPr>
          <w:rFonts w:ascii="Times New Roman" w:hAnsi="Times New Roman"/>
          <w:color w:val="000000"/>
          <w:sz w:val="24"/>
          <w:lang w:val="de-DE"/>
        </w:rPr>
      </w:pPr>
      <w:r w:rsidRPr="007E26EE">
        <w:rPr>
          <w:rFonts w:ascii="Times New Roman" w:hAnsi="Times New Roman"/>
          <w:color w:val="000000"/>
          <w:sz w:val="24"/>
          <w:lang w:val="de-DE"/>
        </w:rPr>
        <w:t>generálna riaditeľka</w:t>
      </w:r>
      <w:r w:rsidR="00642D6D" w:rsidRPr="007E26EE">
        <w:rPr>
          <w:rFonts w:ascii="Times New Roman" w:hAnsi="Times New Roman"/>
          <w:color w:val="000000"/>
          <w:sz w:val="24"/>
          <w:lang w:val="de-DE"/>
        </w:rPr>
        <w:t xml:space="preserve"> </w:t>
      </w:r>
    </w:p>
    <w:p w14:paraId="531680D5" w14:textId="77777777" w:rsidR="00642D6D" w:rsidRPr="007E26EE" w:rsidRDefault="008E1898" w:rsidP="001061CC">
      <w:pPr>
        <w:autoSpaceDE w:val="0"/>
        <w:autoSpaceDN w:val="0"/>
        <w:adjustRightInd w:val="0"/>
        <w:spacing w:before="80"/>
        <w:jc w:val="right"/>
        <w:rPr>
          <w:rFonts w:ascii="Times New Roman" w:hAnsi="Times New Roman"/>
          <w:color w:val="000000"/>
          <w:sz w:val="24"/>
          <w:lang w:val="de-DE"/>
        </w:rPr>
      </w:pPr>
      <w:r w:rsidRPr="007E26EE">
        <w:rPr>
          <w:rFonts w:ascii="Times New Roman" w:hAnsi="Times New Roman"/>
          <w:color w:val="000000"/>
          <w:sz w:val="24"/>
          <w:lang w:val="de-DE"/>
        </w:rPr>
        <w:t>sekcie</w:t>
      </w:r>
      <w:r w:rsidR="00642D6D" w:rsidRPr="007E26EE">
        <w:rPr>
          <w:rFonts w:ascii="Times New Roman" w:hAnsi="Times New Roman"/>
          <w:color w:val="000000"/>
          <w:sz w:val="24"/>
          <w:lang w:val="de-DE"/>
        </w:rPr>
        <w:t xml:space="preserve"> európskych programov MV SR</w:t>
      </w:r>
    </w:p>
    <w:p w14:paraId="21595DA6" w14:textId="77777777" w:rsidR="00642D6D" w:rsidRPr="007E26EE" w:rsidRDefault="00642D6D" w:rsidP="001061CC">
      <w:pPr>
        <w:autoSpaceDE w:val="0"/>
        <w:autoSpaceDN w:val="0"/>
        <w:adjustRightInd w:val="0"/>
        <w:spacing w:before="80"/>
        <w:jc w:val="right"/>
        <w:rPr>
          <w:rFonts w:ascii="Times New Roman" w:hAnsi="Times New Roman"/>
          <w:color w:val="000000"/>
          <w:sz w:val="24"/>
          <w:lang w:val="de-DE"/>
        </w:rPr>
      </w:pPr>
    </w:p>
    <w:p w14:paraId="7C6A5CDA" w14:textId="77777777" w:rsidR="00655F19" w:rsidRPr="007E26EE" w:rsidRDefault="00655F19" w:rsidP="001061C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val="de-DE"/>
        </w:rPr>
      </w:pPr>
      <w:r w:rsidRPr="007E26EE">
        <w:rPr>
          <w:rFonts w:ascii="Times New Roman" w:hAnsi="Times New Roman"/>
          <w:b/>
          <w:color w:val="000000"/>
          <w:sz w:val="24"/>
          <w:lang w:val="de-DE"/>
        </w:rPr>
        <w:t xml:space="preserve">Prílohy: </w:t>
      </w:r>
    </w:p>
    <w:p w14:paraId="17791634" w14:textId="77777777" w:rsidR="00C4155A" w:rsidRPr="007E26EE" w:rsidRDefault="00C4155A" w:rsidP="001061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de-DE"/>
        </w:rPr>
      </w:pPr>
    </w:p>
    <w:p w14:paraId="1B5577E0" w14:textId="77777777" w:rsidR="001858DE" w:rsidRPr="007E26EE" w:rsidRDefault="001858DE" w:rsidP="001061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de-DE"/>
        </w:rPr>
      </w:pPr>
      <w:r w:rsidRPr="007E26EE">
        <w:rPr>
          <w:rFonts w:ascii="Times New Roman" w:hAnsi="Times New Roman"/>
          <w:color w:val="000000"/>
          <w:sz w:val="24"/>
          <w:lang w:val="de-DE"/>
        </w:rPr>
        <w:t>Príloha č.</w:t>
      </w:r>
      <w:r w:rsidR="0063505B" w:rsidRPr="007E26EE">
        <w:rPr>
          <w:rFonts w:ascii="Times New Roman" w:hAnsi="Times New Roman"/>
          <w:color w:val="000000"/>
          <w:sz w:val="24"/>
          <w:lang w:val="de-DE"/>
        </w:rPr>
        <w:t xml:space="preserve"> </w:t>
      </w:r>
      <w:r w:rsidRPr="007E26EE">
        <w:rPr>
          <w:rFonts w:ascii="Times New Roman" w:hAnsi="Times New Roman"/>
          <w:color w:val="000000"/>
          <w:sz w:val="24"/>
          <w:lang w:val="de-DE"/>
        </w:rPr>
        <w:t xml:space="preserve">1 </w:t>
      </w:r>
      <w:r w:rsidR="0063505B" w:rsidRPr="007E26EE">
        <w:rPr>
          <w:rFonts w:ascii="Times New Roman" w:hAnsi="Times New Roman"/>
          <w:color w:val="000000"/>
          <w:sz w:val="24"/>
          <w:lang w:val="de-DE"/>
        </w:rPr>
        <w:t>-</w:t>
      </w:r>
      <w:r w:rsidR="00BC5655" w:rsidRPr="007E26EE">
        <w:rPr>
          <w:rFonts w:ascii="Times New Roman" w:hAnsi="Times New Roman"/>
          <w:color w:val="000000"/>
          <w:sz w:val="24"/>
          <w:lang w:val="de-DE"/>
        </w:rPr>
        <w:t xml:space="preserve"> </w:t>
      </w:r>
      <w:r w:rsidR="0063505B" w:rsidRPr="007E26EE">
        <w:rPr>
          <w:rFonts w:ascii="Times New Roman" w:hAnsi="Times New Roman"/>
          <w:color w:val="000000"/>
          <w:sz w:val="24"/>
          <w:lang w:val="de-DE"/>
        </w:rPr>
        <w:t>Opis pred</w:t>
      </w:r>
      <w:r w:rsidR="005C679B" w:rsidRPr="007E26EE">
        <w:rPr>
          <w:rFonts w:ascii="Times New Roman" w:hAnsi="Times New Roman"/>
          <w:color w:val="000000"/>
          <w:sz w:val="24"/>
          <w:lang w:val="de-DE"/>
        </w:rPr>
        <w:t>met</w:t>
      </w:r>
      <w:r w:rsidR="0063505B" w:rsidRPr="007E26EE">
        <w:rPr>
          <w:rFonts w:ascii="Times New Roman" w:hAnsi="Times New Roman"/>
          <w:color w:val="000000"/>
          <w:sz w:val="24"/>
          <w:lang w:val="de-DE"/>
        </w:rPr>
        <w:t>u zákazky</w:t>
      </w:r>
    </w:p>
    <w:p w14:paraId="38E47B95" w14:textId="77777777" w:rsidR="006E6345" w:rsidRDefault="00C4155A" w:rsidP="001061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0062D1">
        <w:rPr>
          <w:rFonts w:ascii="Times New Roman" w:hAnsi="Times New Roman"/>
          <w:color w:val="000000"/>
          <w:sz w:val="24"/>
        </w:rPr>
        <w:t>P</w:t>
      </w:r>
      <w:r w:rsidR="0063505B">
        <w:rPr>
          <w:rFonts w:ascii="Times New Roman" w:hAnsi="Times New Roman"/>
          <w:color w:val="000000"/>
          <w:sz w:val="24"/>
        </w:rPr>
        <w:t xml:space="preserve">ríloha č. 2 – </w:t>
      </w:r>
      <w:proofErr w:type="spellStart"/>
      <w:r w:rsidR="0063505B">
        <w:rPr>
          <w:rFonts w:ascii="Times New Roman" w:hAnsi="Times New Roman"/>
          <w:color w:val="000000"/>
          <w:sz w:val="24"/>
        </w:rPr>
        <w:t>Návrh</w:t>
      </w:r>
      <w:proofErr w:type="spellEnd"/>
      <w:r w:rsidR="0063505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 w:rsidR="0063505B">
        <w:rPr>
          <w:rFonts w:ascii="Times New Roman" w:hAnsi="Times New Roman"/>
          <w:color w:val="000000"/>
          <w:sz w:val="24"/>
        </w:rPr>
        <w:t>na</w:t>
      </w:r>
      <w:proofErr w:type="spellEnd"/>
      <w:proofErr w:type="gramEnd"/>
      <w:r w:rsidR="0063505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3505B">
        <w:rPr>
          <w:rFonts w:ascii="Times New Roman" w:hAnsi="Times New Roman"/>
          <w:color w:val="000000"/>
          <w:sz w:val="24"/>
        </w:rPr>
        <w:t>plnenie</w:t>
      </w:r>
      <w:proofErr w:type="spellEnd"/>
      <w:r w:rsidR="0063505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3505B">
        <w:rPr>
          <w:rFonts w:ascii="Times New Roman" w:hAnsi="Times New Roman"/>
          <w:color w:val="000000"/>
          <w:sz w:val="24"/>
        </w:rPr>
        <w:t>kritérií</w:t>
      </w:r>
      <w:proofErr w:type="spellEnd"/>
    </w:p>
    <w:p w14:paraId="3065C73D" w14:textId="77777777" w:rsidR="00453330" w:rsidRDefault="00453330" w:rsidP="001061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Príloha č. 1 </w:t>
      </w:r>
      <w:proofErr w:type="spellStart"/>
      <w:r>
        <w:rPr>
          <w:rFonts w:ascii="Times New Roman" w:hAnsi="Times New Roman"/>
          <w:color w:val="000000"/>
          <w:sz w:val="24"/>
        </w:rPr>
        <w:t>Návrhu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na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plnenie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kritérií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Jednotkové ceny predmetu zákazky</w:t>
      </w:r>
    </w:p>
    <w:p w14:paraId="4B994D45" w14:textId="77777777" w:rsidR="006E6345" w:rsidRDefault="00642D6D" w:rsidP="001061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0062D1">
        <w:rPr>
          <w:rFonts w:ascii="Times New Roman" w:hAnsi="Times New Roman"/>
          <w:color w:val="000000"/>
          <w:sz w:val="24"/>
        </w:rPr>
        <w:t>P</w:t>
      </w:r>
      <w:r>
        <w:rPr>
          <w:rFonts w:ascii="Times New Roman" w:hAnsi="Times New Roman"/>
          <w:color w:val="000000"/>
          <w:sz w:val="24"/>
        </w:rPr>
        <w:t xml:space="preserve">ríloha č. 3 – </w:t>
      </w:r>
      <w:proofErr w:type="spellStart"/>
      <w:r>
        <w:rPr>
          <w:rFonts w:ascii="Times New Roman" w:hAnsi="Times New Roman"/>
          <w:color w:val="000000"/>
          <w:sz w:val="24"/>
        </w:rPr>
        <w:t>Návrh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zmluvy</w:t>
      </w:r>
      <w:proofErr w:type="spellEnd"/>
    </w:p>
    <w:p w14:paraId="53362F4D" w14:textId="77777777" w:rsidR="00642D6D" w:rsidRDefault="00642D6D" w:rsidP="001061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0062D1">
        <w:rPr>
          <w:rFonts w:ascii="Times New Roman" w:hAnsi="Times New Roman"/>
          <w:color w:val="000000"/>
          <w:sz w:val="24"/>
        </w:rPr>
        <w:t>P</w:t>
      </w:r>
      <w:r>
        <w:rPr>
          <w:rFonts w:ascii="Times New Roman" w:hAnsi="Times New Roman"/>
          <w:color w:val="000000"/>
          <w:sz w:val="24"/>
        </w:rPr>
        <w:t xml:space="preserve">ríloha č. 4 – </w:t>
      </w:r>
      <w:proofErr w:type="spellStart"/>
      <w:r>
        <w:rPr>
          <w:rFonts w:ascii="Times New Roman" w:hAnsi="Times New Roman"/>
          <w:color w:val="000000"/>
          <w:sz w:val="24"/>
        </w:rPr>
        <w:t>Dotazník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uchádzača</w:t>
      </w:r>
      <w:proofErr w:type="spellEnd"/>
    </w:p>
    <w:p w14:paraId="60C171A4" w14:textId="77777777" w:rsidR="00642D6D" w:rsidRDefault="00642D6D" w:rsidP="001061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0062D1">
        <w:rPr>
          <w:rFonts w:ascii="Times New Roman" w:hAnsi="Times New Roman"/>
          <w:color w:val="000000"/>
          <w:sz w:val="24"/>
        </w:rPr>
        <w:t>P</w:t>
      </w:r>
      <w:r>
        <w:rPr>
          <w:rFonts w:ascii="Times New Roman" w:hAnsi="Times New Roman"/>
          <w:color w:val="000000"/>
          <w:sz w:val="24"/>
        </w:rPr>
        <w:t xml:space="preserve">ríloha č. 5 – </w:t>
      </w:r>
      <w:proofErr w:type="spellStart"/>
      <w:r>
        <w:rPr>
          <w:rFonts w:ascii="Times New Roman" w:hAnsi="Times New Roman"/>
          <w:color w:val="000000"/>
          <w:sz w:val="24"/>
        </w:rPr>
        <w:t>Čestné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vyhlásenie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5B69B0">
        <w:rPr>
          <w:rFonts w:ascii="Times New Roman" w:hAnsi="Times New Roman"/>
          <w:color w:val="000000"/>
          <w:sz w:val="24"/>
        </w:rPr>
        <w:t>zákaz</w:t>
      </w:r>
      <w:proofErr w:type="spellEnd"/>
      <w:r w:rsidR="005B69B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5B69B0">
        <w:rPr>
          <w:rFonts w:ascii="Times New Roman" w:hAnsi="Times New Roman"/>
          <w:color w:val="000000"/>
          <w:sz w:val="24"/>
        </w:rPr>
        <w:t>účasti</w:t>
      </w:r>
      <w:proofErr w:type="spellEnd"/>
    </w:p>
    <w:p w14:paraId="73CB9576" w14:textId="1BBD0383" w:rsidR="00C965B0" w:rsidRDefault="00C965B0" w:rsidP="001061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0062D1">
        <w:rPr>
          <w:rFonts w:ascii="Times New Roman" w:hAnsi="Times New Roman"/>
          <w:color w:val="000000"/>
          <w:sz w:val="24"/>
        </w:rPr>
        <w:t>P</w:t>
      </w:r>
      <w:r>
        <w:rPr>
          <w:rFonts w:ascii="Times New Roman" w:hAnsi="Times New Roman"/>
          <w:color w:val="000000"/>
          <w:sz w:val="24"/>
        </w:rPr>
        <w:t xml:space="preserve">ríloha č. 6 – </w:t>
      </w:r>
      <w:proofErr w:type="spellStart"/>
      <w:r>
        <w:rPr>
          <w:rFonts w:ascii="Times New Roman" w:hAnsi="Times New Roman"/>
          <w:color w:val="000000"/>
          <w:sz w:val="24"/>
        </w:rPr>
        <w:t>Čestné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vyhlásenie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BC594A">
        <w:rPr>
          <w:rFonts w:ascii="Times New Roman" w:hAnsi="Times New Roman"/>
          <w:color w:val="000000"/>
          <w:sz w:val="24"/>
        </w:rPr>
        <w:t>splnenie</w:t>
      </w:r>
      <w:proofErr w:type="spellEnd"/>
      <w:r w:rsidR="00BC594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BC594A">
        <w:rPr>
          <w:rFonts w:ascii="Times New Roman" w:hAnsi="Times New Roman"/>
          <w:color w:val="000000"/>
          <w:sz w:val="24"/>
        </w:rPr>
        <w:t>podmienok</w:t>
      </w:r>
      <w:proofErr w:type="spellEnd"/>
      <w:r w:rsidR="00BC594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BC594A">
        <w:rPr>
          <w:rFonts w:ascii="Times New Roman" w:hAnsi="Times New Roman"/>
          <w:color w:val="000000"/>
          <w:sz w:val="24"/>
        </w:rPr>
        <w:t>účasti</w:t>
      </w:r>
      <w:proofErr w:type="spellEnd"/>
    </w:p>
    <w:p w14:paraId="377A4CFC" w14:textId="13BE1A5B" w:rsidR="00C965B0" w:rsidRDefault="00C965B0" w:rsidP="001061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  <w:sectPr w:rsidR="00C965B0" w:rsidSect="001061CC"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529" w:right="1274" w:bottom="1418" w:left="1418" w:header="709" w:footer="709" w:gutter="0"/>
          <w:paperSrc w:first="15" w:other="15"/>
          <w:cols w:space="708"/>
          <w:titlePg/>
          <w:docGrid w:linePitch="360"/>
        </w:sectPr>
      </w:pPr>
    </w:p>
    <w:p w14:paraId="78318428" w14:textId="77777777" w:rsidR="0063505B" w:rsidRDefault="0063505B" w:rsidP="001061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Príloha č. 1 - </w:t>
      </w:r>
      <w:proofErr w:type="spellStart"/>
      <w:r>
        <w:rPr>
          <w:rFonts w:ascii="Times New Roman" w:hAnsi="Times New Roman"/>
          <w:b/>
          <w:sz w:val="24"/>
        </w:rPr>
        <w:t>Opis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predmetu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zákazky</w:t>
      </w:r>
      <w:proofErr w:type="spellEnd"/>
    </w:p>
    <w:p w14:paraId="1EA7DBBC" w14:textId="77777777" w:rsidR="00783F37" w:rsidRDefault="00783F37" w:rsidP="001061CC">
      <w:pPr>
        <w:pStyle w:val="BodyText1"/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14:paraId="6DB9F20C" w14:textId="4DB6EC6C" w:rsidR="00783F37" w:rsidRDefault="00A27205" w:rsidP="001061CC">
      <w:pPr>
        <w:pStyle w:val="BodyText1"/>
        <w:spacing w:line="288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proofErr w:type="spellStart"/>
      <w:r w:rsidRPr="00A27205">
        <w:rPr>
          <w:rFonts w:ascii="Times New Roman" w:hAnsi="Times New Roman"/>
          <w:b/>
          <w:sz w:val="36"/>
          <w:szCs w:val="36"/>
          <w:lang w:val="en-US"/>
        </w:rPr>
        <w:t>Opis</w:t>
      </w:r>
      <w:proofErr w:type="spellEnd"/>
      <w:r w:rsidRPr="00A27205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A27205">
        <w:rPr>
          <w:rFonts w:ascii="Times New Roman" w:hAnsi="Times New Roman"/>
          <w:b/>
          <w:sz w:val="36"/>
          <w:szCs w:val="36"/>
          <w:lang w:val="en-US"/>
        </w:rPr>
        <w:t>predmetu</w:t>
      </w:r>
      <w:proofErr w:type="spellEnd"/>
      <w:r w:rsidRPr="00A27205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 w:rsidRPr="00A27205">
        <w:rPr>
          <w:rFonts w:ascii="Times New Roman" w:hAnsi="Times New Roman"/>
          <w:b/>
          <w:sz w:val="36"/>
          <w:szCs w:val="36"/>
          <w:lang w:val="en-US"/>
        </w:rPr>
        <w:t>zákazky</w:t>
      </w:r>
      <w:proofErr w:type="spellEnd"/>
    </w:p>
    <w:p w14:paraId="72B0D18B" w14:textId="6BC391E8" w:rsidR="00211CD6" w:rsidRPr="00587EEF" w:rsidRDefault="00211CD6" w:rsidP="004D5AFE">
      <w:pPr>
        <w:jc w:val="both"/>
        <w:rPr>
          <w:rFonts w:ascii="Times New Roman" w:hAnsi="Times New Roman"/>
          <w:b/>
          <w:bCs/>
          <w:sz w:val="24"/>
          <w:lang w:val="cs-CZ"/>
        </w:rPr>
      </w:pPr>
      <w:r w:rsidRPr="00587EEF">
        <w:rPr>
          <w:rStyle w:val="Siln"/>
          <w:rFonts w:ascii="Times New Roman" w:hAnsi="Times New Roman"/>
          <w:sz w:val="24"/>
        </w:rPr>
        <w:t xml:space="preserve"> </w:t>
      </w:r>
      <w:r w:rsidR="00587EEF" w:rsidRPr="00587EEF">
        <w:rPr>
          <w:rStyle w:val="Siln"/>
          <w:rFonts w:ascii="Times New Roman" w:hAnsi="Times New Roman"/>
          <w:sz w:val="24"/>
        </w:rPr>
        <w:t>1.</w:t>
      </w:r>
    </w:p>
    <w:p w14:paraId="1B3D0498" w14:textId="41F395C1" w:rsidR="00587EEF" w:rsidRDefault="00587EEF" w:rsidP="00587EEF">
      <w:pPr>
        <w:pStyle w:val="BodyText1"/>
        <w:ind w:firstLine="720"/>
        <w:jc w:val="both"/>
        <w:rPr>
          <w:rFonts w:ascii="Times New Roman" w:hAnsi="Times New Roman"/>
          <w:sz w:val="24"/>
          <w:szCs w:val="24"/>
        </w:rPr>
      </w:pPr>
      <w:r w:rsidRPr="0018161C">
        <w:rPr>
          <w:rFonts w:ascii="Times New Roman" w:hAnsi="Times New Roman"/>
          <w:sz w:val="24"/>
          <w:szCs w:val="24"/>
          <w:lang w:val="sk-SK" w:eastAsia="sk-SK"/>
        </w:rPr>
        <w:t>Predmetom</w:t>
      </w:r>
      <w:r w:rsidRPr="00C41C58">
        <w:rPr>
          <w:rFonts w:ascii="Times New Roman" w:hAnsi="Times New Roman"/>
          <w:sz w:val="24"/>
          <w:szCs w:val="24"/>
          <w:lang w:eastAsia="sk-SK"/>
        </w:rPr>
        <w:t xml:space="preserve"> zákazky je </w:t>
      </w:r>
      <w:r w:rsidRPr="00C41C58">
        <w:rPr>
          <w:rFonts w:ascii="Times New Roman" w:hAnsi="Times New Roman"/>
          <w:sz w:val="24"/>
          <w:szCs w:val="24"/>
        </w:rPr>
        <w:t xml:space="preserve">komplexné realizačné a organizačno-technické zabezpečenie </w:t>
      </w:r>
      <w:r w:rsidRPr="00C41C58">
        <w:rPr>
          <w:rFonts w:ascii="Times New Roman" w:hAnsi="Times New Roman"/>
          <w:sz w:val="24"/>
          <w:szCs w:val="24"/>
          <w:lang w:eastAsia="sk-SK"/>
        </w:rPr>
        <w:t xml:space="preserve">výroby 3 televíznych spotov (ďalej v texte aj „spoty“, resp. „TV spoty“), </w:t>
      </w:r>
      <w:r w:rsidRPr="00C41C58">
        <w:rPr>
          <w:rFonts w:ascii="Times New Roman" w:hAnsi="Times New Roman"/>
          <w:sz w:val="24"/>
          <w:szCs w:val="24"/>
        </w:rPr>
        <w:t>ktoré budú vysielané v reklamných breakoch v</w:t>
      </w:r>
      <w:r>
        <w:rPr>
          <w:rFonts w:ascii="Times New Roman" w:hAnsi="Times New Roman"/>
          <w:sz w:val="24"/>
          <w:szCs w:val="24"/>
        </w:rPr>
        <w:t>o všetkých</w:t>
      </w:r>
      <w:r w:rsidRPr="00C41C58">
        <w:rPr>
          <w:rFonts w:ascii="Times New Roman" w:hAnsi="Times New Roman"/>
          <w:sz w:val="24"/>
          <w:szCs w:val="24"/>
        </w:rPr>
        <w:t> celo</w:t>
      </w:r>
      <w:r>
        <w:rPr>
          <w:rFonts w:ascii="Times New Roman" w:hAnsi="Times New Roman"/>
          <w:sz w:val="24"/>
          <w:szCs w:val="24"/>
        </w:rPr>
        <w:t>slovenských</w:t>
      </w:r>
      <w:r w:rsidRPr="00C41C5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j</w:t>
      </w:r>
      <w:r w:rsidRPr="00C41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vybraných </w:t>
      </w:r>
      <w:r w:rsidRPr="00C41C58">
        <w:rPr>
          <w:rFonts w:ascii="Times New Roman" w:hAnsi="Times New Roman"/>
          <w:sz w:val="24"/>
          <w:szCs w:val="24"/>
        </w:rPr>
        <w:t xml:space="preserve">regionálnych televíziách, podľa podrobnej technickej špecifikácie. </w:t>
      </w:r>
    </w:p>
    <w:p w14:paraId="0EE607F3" w14:textId="3296E371" w:rsidR="00587EEF" w:rsidRPr="0018161C" w:rsidRDefault="00587EEF" w:rsidP="00587EEF">
      <w:pPr>
        <w:pStyle w:val="BodyText1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</w:rPr>
        <w:t>Všetky</w:t>
      </w:r>
      <w:proofErr w:type="spellEnd"/>
      <w:r>
        <w:rPr>
          <w:rFonts w:ascii="Times New Roman" w:hAnsi="Times New Roman"/>
          <w:sz w:val="24"/>
          <w:szCs w:val="24"/>
        </w:rPr>
        <w:t xml:space="preserve"> výstupy  </w:t>
      </w:r>
      <w:proofErr w:type="spellStart"/>
      <w:r>
        <w:rPr>
          <w:rFonts w:ascii="Times New Roman" w:hAnsi="Times New Roman"/>
          <w:sz w:val="24"/>
          <w:szCs w:val="24"/>
        </w:rPr>
        <w:t>musia</w:t>
      </w:r>
      <w:proofErr w:type="spellEnd"/>
      <w:r>
        <w:rPr>
          <w:rFonts w:ascii="Times New Roman" w:hAnsi="Times New Roman"/>
          <w:sz w:val="24"/>
          <w:szCs w:val="24"/>
        </w:rPr>
        <w:t xml:space="preserve"> byť </w:t>
      </w:r>
      <w:proofErr w:type="spellStart"/>
      <w:r>
        <w:rPr>
          <w:rFonts w:ascii="Times New Roman" w:hAnsi="Times New Roman"/>
          <w:sz w:val="24"/>
          <w:szCs w:val="24"/>
        </w:rPr>
        <w:t>odovzdané</w:t>
      </w:r>
      <w:proofErr w:type="spellEnd"/>
      <w:r>
        <w:rPr>
          <w:rFonts w:ascii="Times New Roman" w:hAnsi="Times New Roman"/>
          <w:sz w:val="24"/>
          <w:szCs w:val="24"/>
        </w:rPr>
        <w:t xml:space="preserve"> v požadovaných </w:t>
      </w:r>
      <w:proofErr w:type="spellStart"/>
      <w:r>
        <w:rPr>
          <w:rFonts w:ascii="Times New Roman" w:hAnsi="Times New Roman"/>
          <w:sz w:val="24"/>
          <w:szCs w:val="24"/>
        </w:rPr>
        <w:t>formátoch</w:t>
      </w:r>
      <w:proofErr w:type="spellEnd"/>
      <w:r>
        <w:rPr>
          <w:rFonts w:ascii="Times New Roman" w:hAnsi="Times New Roman"/>
          <w:sz w:val="24"/>
          <w:szCs w:val="24"/>
        </w:rPr>
        <w:t xml:space="preserve"> a v </w:t>
      </w:r>
      <w:proofErr w:type="spellStart"/>
      <w:r>
        <w:rPr>
          <w:rFonts w:ascii="Times New Roman" w:hAnsi="Times New Roman"/>
          <w:sz w:val="24"/>
          <w:szCs w:val="24"/>
        </w:rPr>
        <w:t>kvalite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štandardov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F1234">
        <w:rPr>
          <w:rFonts w:ascii="Times New Roman" w:hAnsi="Times New Roman"/>
          <w:sz w:val="24"/>
          <w:szCs w:val="24"/>
          <w:lang w:val="sk-SK"/>
        </w:rPr>
        <w:t>potrebných</w:t>
      </w:r>
      <w:r>
        <w:rPr>
          <w:rFonts w:ascii="Times New Roman" w:hAnsi="Times New Roman"/>
          <w:sz w:val="24"/>
          <w:szCs w:val="24"/>
        </w:rPr>
        <w:t xml:space="preserve"> pre </w:t>
      </w:r>
      <w:r w:rsidRPr="000F1234">
        <w:rPr>
          <w:rFonts w:ascii="Times New Roman" w:hAnsi="Times New Roman"/>
          <w:sz w:val="24"/>
          <w:szCs w:val="24"/>
          <w:lang w:val="sk-SK"/>
        </w:rPr>
        <w:t>vysielateľov</w:t>
      </w:r>
      <w:r>
        <w:rPr>
          <w:rFonts w:ascii="Times New Roman" w:hAnsi="Times New Roman"/>
          <w:sz w:val="24"/>
          <w:szCs w:val="24"/>
        </w:rPr>
        <w:t xml:space="preserve"> v celoslovenských a </w:t>
      </w:r>
      <w:r w:rsidRPr="005D6FD9">
        <w:rPr>
          <w:rFonts w:ascii="Times New Roman" w:hAnsi="Times New Roman"/>
          <w:sz w:val="24"/>
          <w:szCs w:val="24"/>
          <w:lang w:val="sk-SK"/>
        </w:rPr>
        <w:t>regionálnych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televíziách</w:t>
      </w:r>
      <w:proofErr w:type="spellEnd"/>
      <w:r>
        <w:rPr>
          <w:rFonts w:ascii="Times New Roman" w:hAnsi="Times New Roman"/>
          <w:sz w:val="24"/>
          <w:szCs w:val="24"/>
        </w:rPr>
        <w:t xml:space="preserve"> a v </w:t>
      </w:r>
      <w:proofErr w:type="spellStart"/>
      <w:r>
        <w:rPr>
          <w:rFonts w:ascii="Times New Roman" w:hAnsi="Times New Roman"/>
          <w:sz w:val="24"/>
          <w:szCs w:val="24"/>
        </w:rPr>
        <w:t>súlade</w:t>
      </w:r>
      <w:proofErr w:type="spellEnd"/>
      <w:r>
        <w:rPr>
          <w:rFonts w:ascii="Times New Roman" w:hAnsi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sz w:val="24"/>
          <w:szCs w:val="24"/>
        </w:rPr>
        <w:t>Zmluvou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dielo</w:t>
      </w:r>
      <w:proofErr w:type="spellEnd"/>
      <w:r w:rsidR="00C15D2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15D2C">
        <w:rPr>
          <w:rFonts w:ascii="Times New Roman" w:hAnsi="Times New Roman"/>
          <w:sz w:val="24"/>
          <w:szCs w:val="24"/>
        </w:rPr>
        <w:t>požiadavkami</w:t>
      </w:r>
      <w:proofErr w:type="spellEnd"/>
      <w:r w:rsidR="00C15D2C">
        <w:rPr>
          <w:rFonts w:ascii="Times New Roman" w:hAnsi="Times New Roman"/>
          <w:sz w:val="24"/>
          <w:szCs w:val="24"/>
        </w:rPr>
        <w:t xml:space="preserve"> uvedenými </w:t>
      </w:r>
      <w:proofErr w:type="spellStart"/>
      <w:r w:rsidR="00C15D2C">
        <w:rPr>
          <w:rFonts w:ascii="Times New Roman" w:hAnsi="Times New Roman"/>
          <w:sz w:val="24"/>
          <w:szCs w:val="24"/>
        </w:rPr>
        <w:t>nižšie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9CBA8C1" w14:textId="77777777" w:rsidR="00587EEF" w:rsidRDefault="00587EEF" w:rsidP="00587EEF">
      <w:pPr>
        <w:pStyle w:val="BodyText1"/>
        <w:ind w:firstLine="720"/>
        <w:jc w:val="both"/>
        <w:rPr>
          <w:rFonts w:ascii="Times New Roman" w:hAnsi="Times New Roman"/>
          <w:sz w:val="24"/>
        </w:rPr>
      </w:pPr>
      <w:r w:rsidRPr="0018161C">
        <w:rPr>
          <w:rFonts w:ascii="Times New Roman" w:hAnsi="Times New Roman"/>
          <w:sz w:val="24"/>
          <w:lang w:val="sk-SK"/>
        </w:rPr>
        <w:t>Uchádzač</w:t>
      </w:r>
      <w:r w:rsidRPr="00731AD5">
        <w:rPr>
          <w:rFonts w:ascii="Times New Roman" w:hAnsi="Times New Roman"/>
          <w:sz w:val="24"/>
        </w:rPr>
        <w:t xml:space="preserve"> je povinný</w:t>
      </w:r>
      <w:r w:rsidRPr="0018161C">
        <w:rPr>
          <w:rFonts w:ascii="Times New Roman" w:hAnsi="Times New Roman"/>
          <w:sz w:val="24"/>
          <w:lang w:val="sk-SK"/>
        </w:rPr>
        <w:t xml:space="preserve"> zabezpečiť</w:t>
      </w:r>
      <w:r w:rsidRPr="00731AD5">
        <w:rPr>
          <w:rFonts w:ascii="Times New Roman" w:hAnsi="Times New Roman"/>
          <w:sz w:val="24"/>
        </w:rPr>
        <w:t xml:space="preserve"> a zahrn</w:t>
      </w:r>
      <w:r>
        <w:rPr>
          <w:rFonts w:ascii="Times New Roman" w:hAnsi="Times New Roman"/>
          <w:sz w:val="24"/>
        </w:rPr>
        <w:t>úť</w:t>
      </w:r>
      <w:r w:rsidRPr="00731AD5">
        <w:rPr>
          <w:rFonts w:ascii="Times New Roman" w:hAnsi="Times New Roman"/>
          <w:sz w:val="24"/>
        </w:rPr>
        <w:t xml:space="preserve"> do</w:t>
      </w:r>
      <w:r w:rsidRPr="0018161C">
        <w:rPr>
          <w:rFonts w:ascii="Times New Roman" w:hAnsi="Times New Roman"/>
          <w:sz w:val="24"/>
          <w:lang w:val="sk-SK"/>
        </w:rPr>
        <w:t xml:space="preserve"> svojej</w:t>
      </w:r>
      <w:r w:rsidRPr="00731AD5">
        <w:rPr>
          <w:rFonts w:ascii="Times New Roman" w:hAnsi="Times New Roman"/>
          <w:sz w:val="24"/>
        </w:rPr>
        <w:t xml:space="preserve"> ceny všetky prípravné (predprodukčné), produkčné a postprodukčné práce, všetky potrebné materiály, vybavenie, eventuálne potrebnú zvukovú postprodukciu a ďalšie činnosti až po výstup podľa požiadavky verejného obstarávateľa. Verejný obstarávateľ </w:t>
      </w:r>
      <w:r>
        <w:rPr>
          <w:rFonts w:ascii="Times New Roman" w:hAnsi="Times New Roman"/>
          <w:sz w:val="24"/>
        </w:rPr>
        <w:t>požaduje</w:t>
      </w:r>
      <w:r w:rsidRPr="00731AD5">
        <w:rPr>
          <w:rFonts w:ascii="Times New Roman" w:hAnsi="Times New Roman"/>
          <w:sz w:val="24"/>
        </w:rPr>
        <w:t xml:space="preserve"> aj zabezpečenie a vysporiadanie prípadných  autorských práv a udelenie súhlasu </w:t>
      </w:r>
      <w:r>
        <w:rPr>
          <w:rFonts w:ascii="Times New Roman" w:hAnsi="Times New Roman"/>
          <w:sz w:val="24"/>
        </w:rPr>
        <w:t>verejnému obstarávateľovi</w:t>
      </w:r>
      <w:r w:rsidRPr="00731AD5">
        <w:rPr>
          <w:rFonts w:ascii="Times New Roman" w:hAnsi="Times New Roman"/>
          <w:sz w:val="24"/>
        </w:rPr>
        <w:t xml:space="preserve"> na použitie diela na všetky známe spôsoby použitia diela v zmysle autorského zákona, výhradne a časovo a teritoriálne v neobmedzenom rozsahu</w:t>
      </w:r>
      <w:r>
        <w:rPr>
          <w:rFonts w:ascii="Times New Roman" w:hAnsi="Times New Roman"/>
          <w:sz w:val="24"/>
        </w:rPr>
        <w:t xml:space="preserve"> pre vysielanie v celoslovenských a regionálnych </w:t>
      </w:r>
      <w:r w:rsidRPr="0018161C">
        <w:rPr>
          <w:rFonts w:ascii="Times New Roman" w:hAnsi="Times New Roman"/>
          <w:sz w:val="24"/>
          <w:lang w:val="sk-SK"/>
        </w:rPr>
        <w:t>televíziách</w:t>
      </w:r>
      <w:r>
        <w:rPr>
          <w:rFonts w:ascii="Times New Roman" w:hAnsi="Times New Roman"/>
          <w:sz w:val="24"/>
        </w:rPr>
        <w:t xml:space="preserve">. </w:t>
      </w:r>
    </w:p>
    <w:p w14:paraId="0515C5CA" w14:textId="77777777" w:rsidR="00587EEF" w:rsidRDefault="00587EEF" w:rsidP="00587EEF">
      <w:pPr>
        <w:pStyle w:val="BodyText1"/>
        <w:ind w:firstLine="720"/>
        <w:jc w:val="both"/>
        <w:rPr>
          <w:rFonts w:ascii="Times New Roman" w:hAnsi="Times New Roman"/>
          <w:sz w:val="24"/>
        </w:rPr>
      </w:pPr>
      <w:r w:rsidRPr="0018161C">
        <w:rPr>
          <w:rFonts w:ascii="Calibri" w:hAnsi="Calibri" w:cs="Calibri"/>
          <w:sz w:val="24"/>
          <w:szCs w:val="24"/>
          <w:lang w:val="sk-SK"/>
        </w:rPr>
        <w:t xml:space="preserve"> </w:t>
      </w:r>
      <w:r w:rsidRPr="0018161C">
        <w:rPr>
          <w:rFonts w:ascii="Times New Roman" w:hAnsi="Times New Roman"/>
          <w:sz w:val="24"/>
        </w:rPr>
        <w:t>Každý TV spot musí byť realizovaný v súlade s Manuálom pre informovanie a komunikáciu pre jednotlivé Operačné programy EVS, KŽP, ĽZ  a Dizajn manuálom loga jednotlivých OP. Verejný obstarávateľ poskytne</w:t>
      </w:r>
      <w:r>
        <w:rPr>
          <w:rFonts w:ascii="Times New Roman" w:hAnsi="Times New Roman"/>
          <w:sz w:val="24"/>
        </w:rPr>
        <w:t xml:space="preserve"> presné znenie, </w:t>
      </w:r>
      <w:r w:rsidRPr="0018161C">
        <w:rPr>
          <w:rFonts w:ascii="Times New Roman" w:hAnsi="Times New Roman"/>
          <w:sz w:val="24"/>
        </w:rPr>
        <w:t>umiestnenie</w:t>
      </w:r>
      <w:r>
        <w:rPr>
          <w:rFonts w:ascii="Times New Roman" w:hAnsi="Times New Roman"/>
          <w:sz w:val="24"/>
        </w:rPr>
        <w:t xml:space="preserve"> aj formát.</w:t>
      </w:r>
      <w:r w:rsidRPr="0018161C">
        <w:rPr>
          <w:rFonts w:ascii="Times New Roman" w:hAnsi="Times New Roman"/>
          <w:sz w:val="24"/>
        </w:rPr>
        <w:t xml:space="preserve"> </w:t>
      </w:r>
    </w:p>
    <w:p w14:paraId="2F518969" w14:textId="77777777" w:rsidR="00587EEF" w:rsidRDefault="00587EEF" w:rsidP="00587EEF">
      <w:pPr>
        <w:pStyle w:val="BodyText1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D711E0">
        <w:rPr>
          <w:rFonts w:ascii="Calibri" w:hAnsi="Calibri" w:cs="Calibri"/>
          <w:sz w:val="24"/>
          <w:szCs w:val="24"/>
          <w:lang w:val="sk-SK"/>
        </w:rPr>
        <w:t xml:space="preserve"> </w:t>
      </w:r>
      <w:r w:rsidRPr="00D711E0">
        <w:rPr>
          <w:rFonts w:ascii="Times New Roman" w:hAnsi="Times New Roman"/>
          <w:sz w:val="24"/>
          <w:szCs w:val="24"/>
          <w:lang w:val="sk-SK"/>
        </w:rPr>
        <w:t>Verejný obstarávateľ môže požadovať dodanie úpravy základných výstupov (napr. skrátenie spotu, otitulkovanie). Každý spot musí byť okrem formátu podľa špecifikácie vysielateľa dodaný aj v ďalších formátoch pre umiestnenie na web, on-line televízie atď. a na DVD (v príslušnom formáte na prehliadanie v počítači, DVD prehrávači a iných zariadeniach), podľa požiadavky verejného obstarávateľa. Dodávateľ je povinný tieto výstupy dodať v dohodnutom čase.</w:t>
      </w:r>
    </w:p>
    <w:p w14:paraId="66114F5E" w14:textId="77777777" w:rsidR="00587EEF" w:rsidRDefault="00587EEF" w:rsidP="00587EEF">
      <w:pPr>
        <w:pStyle w:val="BodyText1"/>
        <w:ind w:firstLine="720"/>
        <w:jc w:val="both"/>
        <w:rPr>
          <w:rFonts w:ascii="Times New Roman" w:hAnsi="Times New Roman"/>
          <w:sz w:val="24"/>
        </w:rPr>
      </w:pPr>
      <w:r w:rsidRPr="00D711E0">
        <w:rPr>
          <w:rFonts w:ascii="Times New Roman" w:hAnsi="Times New Roman"/>
          <w:sz w:val="24"/>
          <w:lang w:val="sk-SK"/>
        </w:rPr>
        <w:t>Finálnu</w:t>
      </w:r>
      <w:r w:rsidRPr="00731AD5">
        <w:rPr>
          <w:rFonts w:ascii="Times New Roman" w:hAnsi="Times New Roman"/>
          <w:sz w:val="24"/>
        </w:rPr>
        <w:t xml:space="preserve"> verziu textov, ktoré budú tvoriť obsah </w:t>
      </w:r>
      <w:r>
        <w:rPr>
          <w:rFonts w:ascii="Times New Roman" w:hAnsi="Times New Roman"/>
          <w:sz w:val="24"/>
        </w:rPr>
        <w:t>TV</w:t>
      </w:r>
      <w:r w:rsidRPr="00731AD5">
        <w:rPr>
          <w:rFonts w:ascii="Times New Roman" w:hAnsi="Times New Roman"/>
          <w:sz w:val="24"/>
        </w:rPr>
        <w:t xml:space="preserve"> spotov </w:t>
      </w:r>
      <w:r>
        <w:rPr>
          <w:rFonts w:ascii="Times New Roman" w:hAnsi="Times New Roman"/>
          <w:sz w:val="24"/>
        </w:rPr>
        <w:t>potvrdí</w:t>
      </w:r>
      <w:r w:rsidRPr="00731AD5">
        <w:rPr>
          <w:rFonts w:ascii="Times New Roman" w:hAnsi="Times New Roman"/>
          <w:sz w:val="24"/>
        </w:rPr>
        <w:t xml:space="preserve"> verejný obstarávateľ. Predbežné znenie textov </w:t>
      </w:r>
      <w:r>
        <w:rPr>
          <w:rFonts w:ascii="Times New Roman" w:hAnsi="Times New Roman"/>
          <w:sz w:val="24"/>
        </w:rPr>
        <w:t>TV</w:t>
      </w:r>
      <w:r w:rsidRPr="00731AD5">
        <w:rPr>
          <w:rFonts w:ascii="Times New Roman" w:hAnsi="Times New Roman"/>
          <w:sz w:val="24"/>
        </w:rPr>
        <w:t xml:space="preserve"> spotov je </w:t>
      </w:r>
      <w:r>
        <w:rPr>
          <w:rFonts w:ascii="Times New Roman" w:hAnsi="Times New Roman"/>
          <w:sz w:val="24"/>
        </w:rPr>
        <w:t>uvedené v storyboardoch, ktoré sú prílohou tejto výzvy.</w:t>
      </w:r>
    </w:p>
    <w:p w14:paraId="411EBB44" w14:textId="1DC97E8B" w:rsidR="00587EEF" w:rsidRDefault="00587EEF" w:rsidP="00587EE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6F1AD9">
        <w:rPr>
          <w:rFonts w:ascii="Times New Roman" w:hAnsi="Times New Roman"/>
          <w:color w:val="000000"/>
          <w:sz w:val="24"/>
        </w:rPr>
        <w:t>Každá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jedna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fáza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 w:rsidRPr="006F1AD9">
        <w:rPr>
          <w:rFonts w:ascii="Times New Roman" w:hAnsi="Times New Roman"/>
          <w:color w:val="000000"/>
          <w:sz w:val="24"/>
        </w:rPr>
        <w:t xml:space="preserve">v </w:t>
      </w:r>
      <w:proofErr w:type="spellStart"/>
      <w:r w:rsidRPr="006F1AD9">
        <w:rPr>
          <w:rFonts w:ascii="Times New Roman" w:hAnsi="Times New Roman"/>
          <w:color w:val="000000"/>
          <w:sz w:val="24"/>
        </w:rPr>
        <w:t>procese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produkcie</w:t>
      </w:r>
      <w:proofErr w:type="spellEnd"/>
      <w:r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</w:rPr>
        <w:t>predprodukčná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produkčná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postprodukčná</w:t>
      </w:r>
      <w:proofErr w:type="spellEnd"/>
      <w:proofErr w:type="gramStart"/>
      <w:r>
        <w:rPr>
          <w:rFonts w:ascii="Times New Roman" w:hAnsi="Times New Roman"/>
          <w:color w:val="000000"/>
          <w:sz w:val="24"/>
        </w:rPr>
        <w:t>)</w:t>
      </w:r>
      <w:r w:rsidRPr="006F1AD9">
        <w:rPr>
          <w:rFonts w:ascii="Times New Roman" w:hAnsi="Times New Roman"/>
          <w:color w:val="000000"/>
          <w:sz w:val="24"/>
        </w:rPr>
        <w:t xml:space="preserve">  </w:t>
      </w:r>
      <w:proofErr w:type="spellStart"/>
      <w:r w:rsidRPr="006F1AD9">
        <w:rPr>
          <w:rFonts w:ascii="Times New Roman" w:hAnsi="Times New Roman"/>
          <w:color w:val="000000"/>
          <w:sz w:val="24"/>
        </w:rPr>
        <w:t>musí</w:t>
      </w:r>
      <w:proofErr w:type="spellEnd"/>
      <w:proofErr w:type="gram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byť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schválená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verejným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obstarávateľom</w:t>
      </w:r>
      <w:proofErr w:type="spellEnd"/>
      <w:r w:rsidR="00C27B95">
        <w:rPr>
          <w:rFonts w:ascii="Times New Roman" w:hAnsi="Times New Roman"/>
          <w:color w:val="000000"/>
          <w:sz w:val="24"/>
        </w:rPr>
        <w:t xml:space="preserve"> (resp. </w:t>
      </w:r>
      <w:proofErr w:type="spellStart"/>
      <w:r w:rsidR="00C27B95" w:rsidRPr="006F1AD9">
        <w:rPr>
          <w:rFonts w:ascii="Times New Roman" w:hAnsi="Times New Roman"/>
          <w:sz w:val="24"/>
        </w:rPr>
        <w:t>určenou</w:t>
      </w:r>
      <w:proofErr w:type="spellEnd"/>
      <w:r w:rsidR="00C27B95" w:rsidRPr="006F1AD9">
        <w:rPr>
          <w:rFonts w:ascii="Times New Roman" w:hAnsi="Times New Roman"/>
          <w:sz w:val="24"/>
        </w:rPr>
        <w:t xml:space="preserve"> </w:t>
      </w:r>
      <w:proofErr w:type="spellStart"/>
      <w:r w:rsidR="00C27B95" w:rsidRPr="006F1AD9">
        <w:rPr>
          <w:rFonts w:ascii="Times New Roman" w:hAnsi="Times New Roman"/>
          <w:sz w:val="24"/>
        </w:rPr>
        <w:t>zodpovednou</w:t>
      </w:r>
      <w:proofErr w:type="spellEnd"/>
      <w:r w:rsidR="00C27B95" w:rsidRPr="006F1AD9">
        <w:rPr>
          <w:rFonts w:ascii="Times New Roman" w:hAnsi="Times New Roman"/>
          <w:sz w:val="24"/>
        </w:rPr>
        <w:t xml:space="preserve"> </w:t>
      </w:r>
      <w:proofErr w:type="spellStart"/>
      <w:r w:rsidR="00C27B95" w:rsidRPr="006F1AD9">
        <w:rPr>
          <w:rFonts w:ascii="Times New Roman" w:hAnsi="Times New Roman"/>
          <w:sz w:val="24"/>
        </w:rPr>
        <w:t>osobou</w:t>
      </w:r>
      <w:proofErr w:type="spellEnd"/>
      <w:r w:rsidR="00C27B95">
        <w:rPr>
          <w:rFonts w:ascii="Times New Roman" w:hAnsi="Times New Roman"/>
          <w:color w:val="000000"/>
          <w:sz w:val="24"/>
        </w:rPr>
        <w:t>)</w:t>
      </w:r>
      <w:r w:rsidRPr="006F1AD9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proofErr w:type="gramStart"/>
      <w:r w:rsidRPr="006F1AD9">
        <w:rPr>
          <w:rFonts w:ascii="Times New Roman" w:hAnsi="Times New Roman"/>
          <w:color w:val="000000"/>
          <w:sz w:val="24"/>
        </w:rPr>
        <w:t>Ak</w:t>
      </w:r>
      <w:proofErr w:type="spellEnd"/>
      <w:proofErr w:type="gram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verejný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obstarávateľ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neschváli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dodaný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základný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výstup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z </w:t>
      </w:r>
      <w:proofErr w:type="spellStart"/>
      <w:r w:rsidRPr="006F1AD9">
        <w:rPr>
          <w:rFonts w:ascii="Times New Roman" w:hAnsi="Times New Roman"/>
          <w:color w:val="000000"/>
          <w:sz w:val="24"/>
        </w:rPr>
        <w:t>akejkoľvek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fázy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procesu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produkcie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6F1AD9">
        <w:rPr>
          <w:rFonts w:ascii="Times New Roman" w:hAnsi="Times New Roman"/>
          <w:color w:val="000000"/>
          <w:sz w:val="24"/>
        </w:rPr>
        <w:t>dodávateľ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zabezpečí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upravený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výstup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podľa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požiadaviek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verejného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obstarávateľa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najneskôr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do </w:t>
      </w:r>
      <w:proofErr w:type="spellStart"/>
      <w:r w:rsidRPr="006F1AD9">
        <w:rPr>
          <w:rFonts w:ascii="Times New Roman" w:hAnsi="Times New Roman"/>
          <w:color w:val="000000"/>
          <w:sz w:val="24"/>
        </w:rPr>
        <w:t>dohodnutého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color w:val="000000"/>
          <w:sz w:val="24"/>
        </w:rPr>
        <w:t>času</w:t>
      </w:r>
      <w:proofErr w:type="spellEnd"/>
      <w:r w:rsidRPr="006F1AD9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Pr="006F1AD9">
        <w:rPr>
          <w:rFonts w:ascii="Times New Roman" w:hAnsi="Times New Roman"/>
          <w:sz w:val="24"/>
        </w:rPr>
        <w:t>Verejný</w:t>
      </w:r>
      <w:proofErr w:type="spellEnd"/>
      <w:r w:rsidRPr="006F1AD9">
        <w:rPr>
          <w:rFonts w:ascii="Times New Roman" w:hAnsi="Times New Roman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sz w:val="24"/>
        </w:rPr>
        <w:t>obstarávateľ</w:t>
      </w:r>
      <w:proofErr w:type="spellEnd"/>
      <w:r w:rsidRPr="006F1AD9">
        <w:rPr>
          <w:rFonts w:ascii="Times New Roman" w:hAnsi="Times New Roman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sz w:val="24"/>
        </w:rPr>
        <w:t>si</w:t>
      </w:r>
      <w:proofErr w:type="spellEnd"/>
      <w:r w:rsidRPr="006F1AD9">
        <w:rPr>
          <w:rFonts w:ascii="Times New Roman" w:hAnsi="Times New Roman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sz w:val="24"/>
        </w:rPr>
        <w:t>vyhradzuje</w:t>
      </w:r>
      <w:proofErr w:type="spellEnd"/>
      <w:r w:rsidRPr="006F1AD9">
        <w:rPr>
          <w:rFonts w:ascii="Times New Roman" w:hAnsi="Times New Roman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sz w:val="24"/>
        </w:rPr>
        <w:t>právo</w:t>
      </w:r>
      <w:proofErr w:type="spellEnd"/>
      <w:r w:rsidRPr="006F1AD9">
        <w:rPr>
          <w:rFonts w:ascii="Times New Roman" w:hAnsi="Times New Roman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sz w:val="24"/>
        </w:rPr>
        <w:t>účasti</w:t>
      </w:r>
      <w:proofErr w:type="spellEnd"/>
      <w:r w:rsidRPr="006F1AD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6F1AD9">
        <w:rPr>
          <w:rFonts w:ascii="Times New Roman" w:hAnsi="Times New Roman"/>
          <w:sz w:val="24"/>
        </w:rPr>
        <w:t>na</w:t>
      </w:r>
      <w:proofErr w:type="spellEnd"/>
      <w:proofErr w:type="gramEnd"/>
      <w:r w:rsidRPr="006F1AD9">
        <w:rPr>
          <w:rFonts w:ascii="Times New Roman" w:hAnsi="Times New Roman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sz w:val="24"/>
        </w:rPr>
        <w:t>výrobe</w:t>
      </w:r>
      <w:proofErr w:type="spellEnd"/>
      <w:r w:rsidRPr="006F1AD9">
        <w:rPr>
          <w:rFonts w:ascii="Times New Roman" w:hAnsi="Times New Roman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sz w:val="24"/>
        </w:rPr>
        <w:t>osobne</w:t>
      </w:r>
      <w:proofErr w:type="spellEnd"/>
      <w:r w:rsidRPr="006F1AD9">
        <w:rPr>
          <w:rFonts w:ascii="Times New Roman" w:hAnsi="Times New Roman"/>
          <w:sz w:val="24"/>
        </w:rPr>
        <w:t xml:space="preserve"> – </w:t>
      </w:r>
      <w:proofErr w:type="spellStart"/>
      <w:r w:rsidRPr="006F1AD9">
        <w:rPr>
          <w:rFonts w:ascii="Times New Roman" w:hAnsi="Times New Roman"/>
          <w:sz w:val="24"/>
        </w:rPr>
        <w:t>určenou</w:t>
      </w:r>
      <w:proofErr w:type="spellEnd"/>
      <w:r w:rsidRPr="006F1AD9">
        <w:rPr>
          <w:rFonts w:ascii="Times New Roman" w:hAnsi="Times New Roman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sz w:val="24"/>
        </w:rPr>
        <w:t>zodpovednou</w:t>
      </w:r>
      <w:proofErr w:type="spellEnd"/>
      <w:r w:rsidRPr="006F1AD9">
        <w:rPr>
          <w:rFonts w:ascii="Times New Roman" w:hAnsi="Times New Roman"/>
          <w:sz w:val="24"/>
        </w:rPr>
        <w:t xml:space="preserve"> </w:t>
      </w:r>
      <w:proofErr w:type="spellStart"/>
      <w:r w:rsidRPr="006F1AD9">
        <w:rPr>
          <w:rFonts w:ascii="Times New Roman" w:hAnsi="Times New Roman"/>
          <w:sz w:val="24"/>
        </w:rPr>
        <w:t>osobou</w:t>
      </w:r>
      <w:proofErr w:type="spellEnd"/>
      <w:r w:rsidRPr="006F1AD9">
        <w:rPr>
          <w:rFonts w:ascii="Times New Roman" w:hAnsi="Times New Roman"/>
          <w:sz w:val="24"/>
        </w:rPr>
        <w:t xml:space="preserve"> resp. </w:t>
      </w:r>
      <w:proofErr w:type="spellStart"/>
      <w:r w:rsidRPr="006F1AD9">
        <w:rPr>
          <w:rFonts w:ascii="Times New Roman" w:hAnsi="Times New Roman"/>
          <w:sz w:val="24"/>
        </w:rPr>
        <w:t>osobami</w:t>
      </w:r>
      <w:proofErr w:type="spellEnd"/>
      <w:r w:rsidRPr="006F1AD9">
        <w:rPr>
          <w:rFonts w:ascii="Times New Roman" w:hAnsi="Times New Roman"/>
          <w:sz w:val="24"/>
        </w:rPr>
        <w:t>.</w:t>
      </w:r>
    </w:p>
    <w:p w14:paraId="5302EBAE" w14:textId="77777777" w:rsidR="00587EEF" w:rsidRDefault="00587EEF" w:rsidP="00587EE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tbl>
      <w:tblPr>
        <w:tblStyle w:val="Mriekatabuky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5670"/>
        <w:gridCol w:w="709"/>
        <w:gridCol w:w="567"/>
        <w:gridCol w:w="734"/>
      </w:tblGrid>
      <w:tr w:rsidR="00587EEF" w14:paraId="6F2743B6" w14:textId="77777777" w:rsidTr="00281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vAlign w:val="center"/>
          </w:tcPr>
          <w:p w14:paraId="7BF2B4FE" w14:textId="77777777" w:rsidR="00587EEF" w:rsidRPr="00FB54D6" w:rsidRDefault="00587EEF" w:rsidP="00281E57">
            <w:pPr>
              <w:jc w:val="center"/>
              <w:rPr>
                <w:rFonts w:ascii="Times New Roman" w:hAnsi="Times New Roman"/>
                <w:sz w:val="24"/>
              </w:rPr>
            </w:pPr>
            <w:r w:rsidRPr="00FB54D6">
              <w:rPr>
                <w:rFonts w:ascii="Times New Roman" w:hAnsi="Times New Roman"/>
                <w:sz w:val="24"/>
              </w:rPr>
              <w:t xml:space="preserve">P.č. </w:t>
            </w:r>
          </w:p>
        </w:tc>
        <w:tc>
          <w:tcPr>
            <w:tcW w:w="5670" w:type="dxa"/>
            <w:vAlign w:val="center"/>
          </w:tcPr>
          <w:p w14:paraId="29167A3F" w14:textId="77777777" w:rsidR="00587EEF" w:rsidRDefault="00587EEF" w:rsidP="00281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Názov položky predmetu zákazky</w:t>
            </w:r>
          </w:p>
        </w:tc>
        <w:tc>
          <w:tcPr>
            <w:tcW w:w="709" w:type="dxa"/>
            <w:vAlign w:val="center"/>
          </w:tcPr>
          <w:p w14:paraId="5E5C9408" w14:textId="77777777" w:rsidR="00587EEF" w:rsidRDefault="00587EEF" w:rsidP="00281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</w:t>
            </w:r>
          </w:p>
        </w:tc>
        <w:tc>
          <w:tcPr>
            <w:tcW w:w="567" w:type="dxa"/>
            <w:vAlign w:val="center"/>
          </w:tcPr>
          <w:p w14:paraId="20A7EC3F" w14:textId="77777777" w:rsidR="00587EEF" w:rsidRPr="00A3477A" w:rsidRDefault="00587EEF" w:rsidP="00281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3477A">
              <w:rPr>
                <w:rFonts w:ascii="Times New Roman" w:hAnsi="Times New Roman"/>
                <w:sz w:val="24"/>
              </w:rPr>
              <w:t>MJ</w:t>
            </w:r>
          </w:p>
        </w:tc>
        <w:tc>
          <w:tcPr>
            <w:tcW w:w="734" w:type="dxa"/>
            <w:vAlign w:val="center"/>
          </w:tcPr>
          <w:p w14:paraId="651EF198" w14:textId="77777777" w:rsidR="00587EEF" w:rsidRDefault="00587EEF" w:rsidP="00281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proofErr w:type="spellStart"/>
            <w:r w:rsidRPr="00A3477A">
              <w:rPr>
                <w:rFonts w:ascii="Times New Roman" w:hAnsi="Times New Roman"/>
                <w:sz w:val="24"/>
              </w:rPr>
              <w:t>Počet</w:t>
            </w:r>
            <w:proofErr w:type="spellEnd"/>
            <w:r w:rsidRPr="00A3477A">
              <w:rPr>
                <w:rFonts w:ascii="Times New Roman" w:hAnsi="Times New Roman"/>
                <w:sz w:val="24"/>
              </w:rPr>
              <w:t xml:space="preserve"> MJ</w:t>
            </w:r>
          </w:p>
        </w:tc>
      </w:tr>
      <w:tr w:rsidR="00587EEF" w14:paraId="36EB872F" w14:textId="77777777" w:rsidTr="00281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vAlign w:val="center"/>
          </w:tcPr>
          <w:p w14:paraId="505D81BF" w14:textId="77777777" w:rsidR="00587EEF" w:rsidRPr="004B5128" w:rsidRDefault="00587EEF" w:rsidP="00281E57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4B5128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2E475421" w14:textId="77777777" w:rsidR="00587EEF" w:rsidRPr="004B5128" w:rsidRDefault="00587EEF" w:rsidP="0028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  <w:r w:rsidRPr="004B5128">
              <w:rPr>
                <w:rFonts w:ascii="Times New Roman" w:hAnsi="Times New Roman"/>
                <w:b/>
                <w:sz w:val="24"/>
              </w:rPr>
              <w:t xml:space="preserve">TV spot  30” sekundový </w:t>
            </w:r>
            <w:r w:rsidRPr="00C3350A">
              <w:rPr>
                <w:rFonts w:ascii="Times New Roman" w:hAnsi="Times New Roman"/>
                <w:b/>
                <w:sz w:val="24"/>
              </w:rPr>
              <w:t>s názvom</w:t>
            </w:r>
            <w:r w:rsidRPr="00C3350A">
              <w:rPr>
                <w:rFonts w:ascii="Times New Roman" w:hAnsi="Times New Roman"/>
                <w:sz w:val="24"/>
              </w:rPr>
              <w:t xml:space="preserve"> </w:t>
            </w:r>
            <w:r w:rsidRPr="00C3350A">
              <w:rPr>
                <w:rFonts w:ascii="Times New Roman" w:hAnsi="Times New Roman"/>
                <w:b/>
                <w:sz w:val="24"/>
              </w:rPr>
              <w:t>“Všetko v pohode”</w:t>
            </w:r>
          </w:p>
        </w:tc>
        <w:tc>
          <w:tcPr>
            <w:tcW w:w="709" w:type="dxa"/>
            <w:shd w:val="clear" w:color="auto" w:fill="A6DE9D" w:themeFill="accent5" w:themeFillTint="66"/>
            <w:vAlign w:val="center"/>
          </w:tcPr>
          <w:p w14:paraId="0173445E" w14:textId="77777777" w:rsidR="00587EEF" w:rsidRPr="004B5128" w:rsidRDefault="00587EEF" w:rsidP="0028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  <w:r w:rsidRPr="004B5128">
              <w:rPr>
                <w:rFonts w:ascii="Times New Roman" w:hAnsi="Times New Roman"/>
                <w:b/>
                <w:sz w:val="24"/>
              </w:rPr>
              <w:t>KŽP</w:t>
            </w:r>
          </w:p>
        </w:tc>
        <w:tc>
          <w:tcPr>
            <w:tcW w:w="567" w:type="dxa"/>
            <w:vAlign w:val="center"/>
          </w:tcPr>
          <w:p w14:paraId="3E127D7A" w14:textId="77777777" w:rsidR="00587EEF" w:rsidRPr="004B5128" w:rsidRDefault="00587EEF" w:rsidP="0028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B5128">
              <w:rPr>
                <w:rFonts w:ascii="Times New Roman" w:hAnsi="Times New Roman"/>
                <w:b/>
                <w:sz w:val="24"/>
              </w:rPr>
              <w:t>ks</w:t>
            </w:r>
            <w:proofErr w:type="spellEnd"/>
          </w:p>
        </w:tc>
        <w:tc>
          <w:tcPr>
            <w:tcW w:w="734" w:type="dxa"/>
            <w:vAlign w:val="center"/>
          </w:tcPr>
          <w:p w14:paraId="6664750E" w14:textId="77777777" w:rsidR="00587EEF" w:rsidRPr="004B5128" w:rsidRDefault="00587EEF" w:rsidP="0028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  <w:r w:rsidRPr="004B5128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587EEF" w14:paraId="7CF7D215" w14:textId="77777777" w:rsidTr="00281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shd w:val="clear" w:color="auto" w:fill="E2F3FA" w:themeFill="accent4" w:themeFillTint="33"/>
            <w:vAlign w:val="center"/>
          </w:tcPr>
          <w:p w14:paraId="04ADDB89" w14:textId="77777777" w:rsidR="00587EEF" w:rsidRPr="004B5128" w:rsidRDefault="00587EEF" w:rsidP="00281E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Opis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:</w:t>
            </w:r>
          </w:p>
        </w:tc>
        <w:tc>
          <w:tcPr>
            <w:tcW w:w="7680" w:type="dxa"/>
            <w:gridSpan w:val="4"/>
            <w:vAlign w:val="center"/>
          </w:tcPr>
          <w:p w14:paraId="1CCBD8DC" w14:textId="77777777" w:rsidR="00587EEF" w:rsidRPr="00C3350A" w:rsidRDefault="00587EEF" w:rsidP="00587EEF">
            <w:pPr>
              <w:pStyle w:val="Odsekzoznamu"/>
              <w:numPr>
                <w:ilvl w:val="0"/>
                <w:numId w:val="30"/>
              </w:numPr>
              <w:ind w:left="255" w:hanging="2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3350A">
              <w:rPr>
                <w:rFonts w:ascii="Times New Roman" w:hAnsi="Times New Roman"/>
                <w:lang w:eastAsia="sk-SK"/>
              </w:rPr>
              <w:t>podľa podrobného storyboardu v</w:t>
            </w:r>
            <w:r>
              <w:rPr>
                <w:rFonts w:ascii="Times New Roman" w:hAnsi="Times New Roman"/>
                <w:lang w:eastAsia="sk-SK"/>
              </w:rPr>
              <w:t> </w:t>
            </w:r>
            <w:r w:rsidRPr="00C3350A">
              <w:rPr>
                <w:rFonts w:ascii="Times New Roman" w:hAnsi="Times New Roman"/>
                <w:lang w:eastAsia="sk-SK"/>
              </w:rPr>
              <w:t>prílohe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Pr="00C3350A">
              <w:rPr>
                <w:rFonts w:ascii="Times New Roman" w:hAnsi="Times New Roman"/>
                <w:lang w:eastAsia="sk-SK"/>
              </w:rPr>
              <w:t>tejto výzvy</w:t>
            </w:r>
          </w:p>
          <w:p w14:paraId="534B2B57" w14:textId="77777777" w:rsidR="00587EEF" w:rsidRPr="00C3350A" w:rsidRDefault="00587EEF" w:rsidP="00587EEF">
            <w:pPr>
              <w:pStyle w:val="Odsekzoznamu"/>
              <w:numPr>
                <w:ilvl w:val="0"/>
                <w:numId w:val="30"/>
              </w:numPr>
              <w:ind w:left="255" w:hanging="2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podľa podrobnej technickej špecifikácie uvedenej nižšie</w:t>
            </w:r>
          </w:p>
          <w:p w14:paraId="05CA8406" w14:textId="77777777" w:rsidR="00587EEF" w:rsidRPr="005F0D3B" w:rsidRDefault="00587EEF" w:rsidP="00587EEF">
            <w:pPr>
              <w:pStyle w:val="Odsekzoznamu"/>
              <w:numPr>
                <w:ilvl w:val="0"/>
                <w:numId w:val="30"/>
              </w:numPr>
              <w:ind w:left="255" w:hanging="2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spot bude vysielaný v TV s celoslovenskou pôsobnosťou</w:t>
            </w:r>
          </w:p>
          <w:p w14:paraId="45377E5F" w14:textId="77777777" w:rsidR="00587EEF" w:rsidRPr="00485097" w:rsidRDefault="00587EEF" w:rsidP="00587EEF">
            <w:pPr>
              <w:pStyle w:val="Odsekzoznamu"/>
              <w:numPr>
                <w:ilvl w:val="0"/>
                <w:numId w:val="30"/>
              </w:numPr>
              <w:ind w:left="255" w:hanging="2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691E3C">
              <w:rPr>
                <w:rFonts w:ascii="Times New Roman" w:hAnsi="Times New Roman"/>
              </w:rPr>
              <w:t>verejný obstarávateľ disponuje niekoľkými televíznymi zábermi aj fotografiami avšak niektoré zábery bude potrebné natočiť a/alebo získať z archívov televízií /napr. požiar, hasenie požiaru, atď.</w:t>
            </w:r>
          </w:p>
        </w:tc>
      </w:tr>
      <w:tr w:rsidR="00587EEF" w14:paraId="1E5B8F31" w14:textId="77777777" w:rsidTr="00281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vAlign w:val="center"/>
          </w:tcPr>
          <w:p w14:paraId="4A436C16" w14:textId="77777777" w:rsidR="00587EEF" w:rsidRPr="004B5128" w:rsidRDefault="00587EEF" w:rsidP="00281E57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4B512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17965698" w14:textId="77777777" w:rsidR="00587EEF" w:rsidRPr="004B5128" w:rsidRDefault="00587EEF" w:rsidP="0028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  <w:r w:rsidRPr="004B5128">
              <w:rPr>
                <w:rFonts w:ascii="Times New Roman" w:hAnsi="Times New Roman"/>
                <w:b/>
                <w:sz w:val="24"/>
              </w:rPr>
              <w:t>TV spot  30” sekundový</w:t>
            </w:r>
            <w:r>
              <w:rPr>
                <w:rFonts w:ascii="Times New Roman" w:hAnsi="Times New Roman"/>
                <w:b/>
                <w:sz w:val="24"/>
              </w:rPr>
              <w:t xml:space="preserve">  s názvom </w:t>
            </w:r>
            <w:r>
              <w:rPr>
                <w:rFonts w:ascii="Times New Roman" w:hAnsi="Times New Roman"/>
                <w:sz w:val="24"/>
              </w:rPr>
              <w:t>“</w:t>
            </w:r>
            <w:r w:rsidRPr="00C3350A">
              <w:rPr>
                <w:rFonts w:ascii="Times New Roman" w:hAnsi="Times New Roman"/>
                <w:b/>
                <w:sz w:val="24"/>
              </w:rPr>
              <w:t>Papierovačky</w:t>
            </w:r>
            <w:r>
              <w:rPr>
                <w:rFonts w:ascii="Times New Roman" w:hAnsi="Times New Roman"/>
                <w:b/>
                <w:sz w:val="24"/>
              </w:rPr>
              <w:t>”</w:t>
            </w:r>
          </w:p>
        </w:tc>
        <w:tc>
          <w:tcPr>
            <w:tcW w:w="709" w:type="dxa"/>
            <w:shd w:val="clear" w:color="auto" w:fill="00B0F0"/>
            <w:vAlign w:val="center"/>
          </w:tcPr>
          <w:p w14:paraId="7D84CD72" w14:textId="77777777" w:rsidR="00587EEF" w:rsidRPr="004B5128" w:rsidRDefault="00587EEF" w:rsidP="0028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  <w:r w:rsidRPr="004B5128">
              <w:rPr>
                <w:rFonts w:ascii="Times New Roman" w:hAnsi="Times New Roman"/>
                <w:b/>
                <w:sz w:val="24"/>
              </w:rPr>
              <w:t>EVS</w:t>
            </w:r>
          </w:p>
        </w:tc>
        <w:tc>
          <w:tcPr>
            <w:tcW w:w="567" w:type="dxa"/>
            <w:vAlign w:val="center"/>
          </w:tcPr>
          <w:p w14:paraId="6ACA9283" w14:textId="77777777" w:rsidR="00587EEF" w:rsidRPr="004B5128" w:rsidRDefault="00587EEF" w:rsidP="0028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B5128">
              <w:rPr>
                <w:rFonts w:ascii="Times New Roman" w:hAnsi="Times New Roman"/>
                <w:b/>
                <w:sz w:val="24"/>
              </w:rPr>
              <w:t>ks</w:t>
            </w:r>
            <w:proofErr w:type="spellEnd"/>
          </w:p>
        </w:tc>
        <w:tc>
          <w:tcPr>
            <w:tcW w:w="734" w:type="dxa"/>
            <w:vAlign w:val="center"/>
          </w:tcPr>
          <w:p w14:paraId="78638E6B" w14:textId="77777777" w:rsidR="00587EEF" w:rsidRPr="004B5128" w:rsidRDefault="00587EEF" w:rsidP="0028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  <w:r w:rsidRPr="004B5128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587EEF" w14:paraId="381B2344" w14:textId="77777777" w:rsidTr="00281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shd w:val="clear" w:color="auto" w:fill="E2F3FA" w:themeFill="accent4" w:themeFillTint="33"/>
            <w:vAlign w:val="center"/>
          </w:tcPr>
          <w:p w14:paraId="39910911" w14:textId="77777777" w:rsidR="00587EEF" w:rsidRPr="004B5128" w:rsidRDefault="00587EEF" w:rsidP="00281E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Opis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:</w:t>
            </w:r>
          </w:p>
        </w:tc>
        <w:tc>
          <w:tcPr>
            <w:tcW w:w="7680" w:type="dxa"/>
            <w:gridSpan w:val="4"/>
            <w:shd w:val="clear" w:color="auto" w:fill="auto"/>
            <w:vAlign w:val="center"/>
          </w:tcPr>
          <w:p w14:paraId="0C15A8D8" w14:textId="77777777" w:rsidR="00587EEF" w:rsidRPr="00C3350A" w:rsidRDefault="00587EEF" w:rsidP="00587EEF">
            <w:pPr>
              <w:pStyle w:val="Odsekzoznamu"/>
              <w:numPr>
                <w:ilvl w:val="0"/>
                <w:numId w:val="31"/>
              </w:numPr>
              <w:ind w:left="255" w:hanging="2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3350A">
              <w:rPr>
                <w:rFonts w:ascii="Times New Roman" w:hAnsi="Times New Roman"/>
                <w:lang w:eastAsia="sk-SK"/>
              </w:rPr>
              <w:t>podľa podrobného storyboardu v</w:t>
            </w:r>
            <w:r>
              <w:rPr>
                <w:rFonts w:ascii="Times New Roman" w:hAnsi="Times New Roman"/>
                <w:lang w:eastAsia="sk-SK"/>
              </w:rPr>
              <w:t> </w:t>
            </w:r>
            <w:r w:rsidRPr="00C3350A">
              <w:rPr>
                <w:rFonts w:ascii="Times New Roman" w:hAnsi="Times New Roman"/>
                <w:lang w:eastAsia="sk-SK"/>
              </w:rPr>
              <w:t>prílohe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Pr="00C3350A">
              <w:rPr>
                <w:rFonts w:ascii="Times New Roman" w:hAnsi="Times New Roman"/>
                <w:lang w:eastAsia="sk-SK"/>
              </w:rPr>
              <w:t>tejto výzvy</w:t>
            </w:r>
          </w:p>
          <w:p w14:paraId="35FB2DE0" w14:textId="77777777" w:rsidR="00587EEF" w:rsidRPr="00C3350A" w:rsidRDefault="00587EEF" w:rsidP="00587EEF">
            <w:pPr>
              <w:pStyle w:val="Odsekzoznamu"/>
              <w:numPr>
                <w:ilvl w:val="0"/>
                <w:numId w:val="31"/>
              </w:numPr>
              <w:ind w:left="255" w:hanging="2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podľa podrobnej technickej špecifikácie uvedenej nižšie</w:t>
            </w:r>
          </w:p>
          <w:p w14:paraId="001BC830" w14:textId="77777777" w:rsidR="00587EEF" w:rsidRPr="00565911" w:rsidRDefault="00587EEF" w:rsidP="00587EEF">
            <w:pPr>
              <w:pStyle w:val="Odsekzoznamu"/>
              <w:numPr>
                <w:ilvl w:val="0"/>
                <w:numId w:val="31"/>
              </w:numPr>
              <w:ind w:left="255" w:hanging="2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spot bude vysielaný v TV s celoslovenskou pôsobnosťou</w:t>
            </w:r>
          </w:p>
          <w:p w14:paraId="44DB9CCC" w14:textId="77777777" w:rsidR="00587EEF" w:rsidRPr="00485097" w:rsidRDefault="00587EEF" w:rsidP="00587EEF">
            <w:pPr>
              <w:pStyle w:val="Odsekzoznamu"/>
              <w:numPr>
                <w:ilvl w:val="0"/>
                <w:numId w:val="31"/>
              </w:numPr>
              <w:ind w:left="255" w:hanging="2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3D spot</w:t>
            </w:r>
          </w:p>
        </w:tc>
      </w:tr>
      <w:tr w:rsidR="00587EEF" w14:paraId="251C546A" w14:textId="77777777" w:rsidTr="00281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vAlign w:val="center"/>
          </w:tcPr>
          <w:p w14:paraId="0424B1D0" w14:textId="77777777" w:rsidR="00587EEF" w:rsidRPr="004B5128" w:rsidRDefault="00587EEF" w:rsidP="00281E57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4B512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0EC61E54" w14:textId="77777777" w:rsidR="00587EEF" w:rsidRPr="004B5128" w:rsidRDefault="00587EEF" w:rsidP="00281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  <w:r w:rsidRPr="004B5128">
              <w:rPr>
                <w:rFonts w:ascii="Times New Roman" w:hAnsi="Times New Roman"/>
                <w:b/>
                <w:sz w:val="24"/>
              </w:rPr>
              <w:t xml:space="preserve">TV spot  30” </w:t>
            </w:r>
            <w:proofErr w:type="spellStart"/>
            <w:r w:rsidRPr="004B5128">
              <w:rPr>
                <w:rFonts w:ascii="Times New Roman" w:hAnsi="Times New Roman"/>
                <w:b/>
                <w:sz w:val="24"/>
              </w:rPr>
              <w:t>sekundový</w:t>
            </w:r>
            <w:proofErr w:type="spellEnd"/>
            <w:r w:rsidRPr="004B512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názvom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3350A">
              <w:rPr>
                <w:rFonts w:ascii="Times New Roman" w:hAnsi="Times New Roman"/>
                <w:b/>
                <w:sz w:val="24"/>
              </w:rPr>
              <w:t>“</w:t>
            </w:r>
            <w:proofErr w:type="spellStart"/>
            <w:r w:rsidRPr="00C3350A">
              <w:rPr>
                <w:rFonts w:ascii="Times New Roman" w:hAnsi="Times New Roman"/>
                <w:b/>
                <w:sz w:val="24"/>
                <w:lang w:eastAsia="sk-SK"/>
              </w:rPr>
              <w:t>Malá</w:t>
            </w:r>
            <w:proofErr w:type="spellEnd"/>
            <w:r w:rsidRPr="00C3350A">
              <w:rPr>
                <w:rFonts w:ascii="Times New Roman" w:hAnsi="Times New Roman"/>
                <w:b/>
                <w:sz w:val="24"/>
                <w:lang w:eastAsia="sk-SK"/>
              </w:rPr>
              <w:t xml:space="preserve"> </w:t>
            </w:r>
            <w:proofErr w:type="spellStart"/>
            <w:r w:rsidRPr="00C3350A">
              <w:rPr>
                <w:rFonts w:ascii="Times New Roman" w:hAnsi="Times New Roman"/>
                <w:b/>
                <w:sz w:val="24"/>
                <w:lang w:eastAsia="sk-SK"/>
              </w:rPr>
              <w:t>animátorka</w:t>
            </w:r>
            <w:proofErr w:type="spellEnd"/>
            <w:r w:rsidRPr="00C3350A">
              <w:rPr>
                <w:rFonts w:ascii="Times New Roman" w:hAnsi="Times New Roman"/>
                <w:b/>
                <w:sz w:val="24"/>
                <w:lang w:eastAsia="sk-SK"/>
              </w:rPr>
              <w:t>”</w:t>
            </w:r>
            <w:r>
              <w:rPr>
                <w:rFonts w:ascii="Times New Roman" w:hAnsi="Times New Roman"/>
                <w:b/>
                <w:sz w:val="24"/>
                <w:lang w:eastAsia="sk-SK"/>
              </w:rPr>
              <w:t xml:space="preserve"> 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618644F8" w14:textId="77777777" w:rsidR="00587EEF" w:rsidRPr="004B5128" w:rsidRDefault="00587EEF" w:rsidP="0028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  <w:r w:rsidRPr="004B5128">
              <w:rPr>
                <w:rFonts w:ascii="Times New Roman" w:hAnsi="Times New Roman"/>
                <w:b/>
                <w:sz w:val="24"/>
              </w:rPr>
              <w:t>ĽZ</w:t>
            </w:r>
          </w:p>
        </w:tc>
        <w:tc>
          <w:tcPr>
            <w:tcW w:w="567" w:type="dxa"/>
            <w:vAlign w:val="center"/>
          </w:tcPr>
          <w:p w14:paraId="7710D0BB" w14:textId="77777777" w:rsidR="00587EEF" w:rsidRPr="004B5128" w:rsidRDefault="00587EEF" w:rsidP="0028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B5128">
              <w:rPr>
                <w:rFonts w:ascii="Times New Roman" w:hAnsi="Times New Roman"/>
                <w:b/>
                <w:sz w:val="24"/>
              </w:rPr>
              <w:t>ks</w:t>
            </w:r>
            <w:proofErr w:type="spellEnd"/>
          </w:p>
        </w:tc>
        <w:tc>
          <w:tcPr>
            <w:tcW w:w="734" w:type="dxa"/>
            <w:vAlign w:val="center"/>
          </w:tcPr>
          <w:p w14:paraId="5B2492B0" w14:textId="77777777" w:rsidR="00587EEF" w:rsidRPr="004B5128" w:rsidRDefault="00587EEF" w:rsidP="0028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  <w:r w:rsidRPr="004B5128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587EEF" w14:paraId="2595CCC0" w14:textId="77777777" w:rsidTr="00281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shd w:val="clear" w:color="auto" w:fill="E2F3FA" w:themeFill="accent4" w:themeFillTint="33"/>
            <w:vAlign w:val="center"/>
          </w:tcPr>
          <w:p w14:paraId="4ADF1E41" w14:textId="77777777" w:rsidR="00587EEF" w:rsidRDefault="00587EEF" w:rsidP="00281E5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Opis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:</w:t>
            </w:r>
          </w:p>
        </w:tc>
        <w:tc>
          <w:tcPr>
            <w:tcW w:w="7680" w:type="dxa"/>
            <w:gridSpan w:val="4"/>
            <w:shd w:val="clear" w:color="auto" w:fill="auto"/>
            <w:vAlign w:val="center"/>
          </w:tcPr>
          <w:p w14:paraId="6C9882D8" w14:textId="77777777" w:rsidR="00587EEF" w:rsidRPr="00C3350A" w:rsidRDefault="00587EEF" w:rsidP="00587EEF">
            <w:pPr>
              <w:pStyle w:val="Odsekzoznamu"/>
              <w:numPr>
                <w:ilvl w:val="0"/>
                <w:numId w:val="26"/>
              </w:numPr>
              <w:ind w:left="25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3350A">
              <w:rPr>
                <w:rFonts w:ascii="Times New Roman" w:hAnsi="Times New Roman"/>
                <w:lang w:eastAsia="sk-SK"/>
              </w:rPr>
              <w:t>podľa podrobného storyboardu v</w:t>
            </w:r>
            <w:r>
              <w:rPr>
                <w:rFonts w:ascii="Times New Roman" w:hAnsi="Times New Roman"/>
                <w:lang w:eastAsia="sk-SK"/>
              </w:rPr>
              <w:t> </w:t>
            </w:r>
            <w:r w:rsidRPr="00C3350A">
              <w:rPr>
                <w:rFonts w:ascii="Times New Roman" w:hAnsi="Times New Roman"/>
                <w:lang w:eastAsia="sk-SK"/>
              </w:rPr>
              <w:t>prílohe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Pr="00C3350A">
              <w:rPr>
                <w:rFonts w:ascii="Times New Roman" w:hAnsi="Times New Roman"/>
                <w:lang w:eastAsia="sk-SK"/>
              </w:rPr>
              <w:t>tejto výzvy</w:t>
            </w:r>
          </w:p>
          <w:p w14:paraId="31E09381" w14:textId="77777777" w:rsidR="00587EEF" w:rsidRDefault="00587EEF" w:rsidP="00587EEF">
            <w:pPr>
              <w:pStyle w:val="Odsekzoznamu"/>
              <w:numPr>
                <w:ilvl w:val="0"/>
                <w:numId w:val="26"/>
              </w:numPr>
              <w:ind w:left="25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podľa podrobnej technickej špecifikácie uvedenej nižšie</w:t>
            </w:r>
          </w:p>
          <w:p w14:paraId="0F87793C" w14:textId="77777777" w:rsidR="00587EEF" w:rsidRDefault="00587EEF" w:rsidP="00587EEF">
            <w:pPr>
              <w:pStyle w:val="Odsekzoznamu"/>
              <w:numPr>
                <w:ilvl w:val="0"/>
                <w:numId w:val="26"/>
              </w:numPr>
              <w:ind w:left="25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 bude vysielaný v TV s celoslovenskou pôsobnosťou aj regionálnou pôsobnosťou</w:t>
            </w:r>
          </w:p>
          <w:p w14:paraId="5B429D34" w14:textId="77777777" w:rsidR="00587EEF" w:rsidRPr="00485097" w:rsidRDefault="00587EEF" w:rsidP="00587EEF">
            <w:pPr>
              <w:pStyle w:val="Odsekzoznamu"/>
              <w:numPr>
                <w:ilvl w:val="0"/>
                <w:numId w:val="26"/>
              </w:numPr>
              <w:ind w:left="25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2D spot</w:t>
            </w:r>
          </w:p>
        </w:tc>
      </w:tr>
      <w:tr w:rsidR="00587EEF" w:rsidRPr="006D34A9" w14:paraId="4C5E6C46" w14:textId="77777777" w:rsidTr="00281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shd w:val="clear" w:color="auto" w:fill="E2F3FA" w:themeFill="accent4" w:themeFillTint="33"/>
          </w:tcPr>
          <w:p w14:paraId="7EDCBB10" w14:textId="733040C0" w:rsidR="00587EEF" w:rsidRDefault="00057983" w:rsidP="00281E5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Lehota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plnenia</w:t>
            </w:r>
            <w:proofErr w:type="spellEnd"/>
            <w:r w:rsidR="00587EE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pre </w:t>
            </w:r>
            <w:proofErr w:type="spellStart"/>
            <w:r w:rsidR="00587EEF">
              <w:rPr>
                <w:rFonts w:ascii="Times New Roman" w:hAnsi="Times New Roman"/>
                <w:b/>
                <w:color w:val="000000" w:themeColor="text1"/>
                <w:sz w:val="24"/>
              </w:rPr>
              <w:t>všetky</w:t>
            </w:r>
            <w:proofErr w:type="spellEnd"/>
            <w:r w:rsidR="00587EE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="00587EEF">
              <w:rPr>
                <w:rFonts w:ascii="Times New Roman" w:hAnsi="Times New Roman"/>
                <w:b/>
                <w:color w:val="000000" w:themeColor="text1"/>
                <w:sz w:val="24"/>
              </w:rPr>
              <w:t>spoty</w:t>
            </w:r>
            <w:proofErr w:type="spellEnd"/>
            <w:r w:rsidR="00587EEF">
              <w:rPr>
                <w:rFonts w:ascii="Times New Roman" w:hAnsi="Times New Roman"/>
                <w:b/>
                <w:color w:val="000000" w:themeColor="text1"/>
                <w:sz w:val="24"/>
              </w:rPr>
              <w:t>:</w:t>
            </w:r>
          </w:p>
        </w:tc>
        <w:tc>
          <w:tcPr>
            <w:tcW w:w="7680" w:type="dxa"/>
            <w:gridSpan w:val="4"/>
            <w:shd w:val="clear" w:color="auto" w:fill="auto"/>
            <w:vAlign w:val="center"/>
          </w:tcPr>
          <w:p w14:paraId="7501426E" w14:textId="77777777" w:rsidR="00587EEF" w:rsidRPr="00467CD6" w:rsidRDefault="00587EEF" w:rsidP="00C27B95">
            <w:pPr>
              <w:pStyle w:val="Odsekzoznamu"/>
              <w:ind w:left="2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519B5">
              <w:rPr>
                <w:rFonts w:ascii="Times New Roman" w:hAnsi="Times New Roman"/>
                <w:color w:val="000000" w:themeColor="text1"/>
              </w:rPr>
              <w:t>do 15.12.2019</w:t>
            </w:r>
          </w:p>
        </w:tc>
      </w:tr>
    </w:tbl>
    <w:p w14:paraId="5D6C8C13" w14:textId="77777777" w:rsidR="00587EEF" w:rsidRDefault="00587EEF" w:rsidP="00587EEF">
      <w:pPr>
        <w:pStyle w:val="BodyText1"/>
        <w:jc w:val="both"/>
        <w:rPr>
          <w:rFonts w:ascii="Times New Roman" w:hAnsi="Times New Roman"/>
          <w:sz w:val="24"/>
          <w:szCs w:val="24"/>
        </w:rPr>
      </w:pPr>
    </w:p>
    <w:p w14:paraId="28469C28" w14:textId="77777777" w:rsidR="00587EEF" w:rsidRPr="00BD5152" w:rsidRDefault="00587EEF" w:rsidP="00587EEF">
      <w:pPr>
        <w:pStyle w:val="BodyText1"/>
        <w:shd w:val="clear" w:color="auto" w:fill="B0CAFF" w:themeFill="text2" w:themeFillTint="33"/>
        <w:jc w:val="center"/>
        <w:rPr>
          <w:rFonts w:ascii="Times New Roman" w:hAnsi="Times New Roman"/>
          <w:b/>
          <w:sz w:val="24"/>
          <w:szCs w:val="24"/>
        </w:rPr>
      </w:pPr>
      <w:r w:rsidRPr="00BD5152">
        <w:rPr>
          <w:rFonts w:ascii="Times New Roman" w:hAnsi="Times New Roman"/>
          <w:b/>
          <w:sz w:val="24"/>
          <w:szCs w:val="24"/>
        </w:rPr>
        <w:t>Podrobná technická špecifikácia produkčného zabezpečenia</w:t>
      </w:r>
    </w:p>
    <w:p w14:paraId="37E1698C" w14:textId="77777777" w:rsidR="00587EEF" w:rsidRDefault="00587EEF" w:rsidP="00587EEF">
      <w:pPr>
        <w:rPr>
          <w:rFonts w:ascii="Times New Roman" w:hAnsi="Times New Roman"/>
          <w:b/>
          <w:bCs/>
          <w:sz w:val="24"/>
        </w:rPr>
      </w:pPr>
    </w:p>
    <w:p w14:paraId="5D9AF07B" w14:textId="77777777" w:rsidR="00587EEF" w:rsidRPr="00C41C58" w:rsidRDefault="00587EEF" w:rsidP="00587EEF">
      <w:pPr>
        <w:spacing w:after="120"/>
        <w:rPr>
          <w:rFonts w:ascii="Times New Roman" w:hAnsi="Times New Roman"/>
          <w:b/>
          <w:bCs/>
          <w:sz w:val="24"/>
        </w:rPr>
      </w:pPr>
      <w:proofErr w:type="spellStart"/>
      <w:r w:rsidRPr="00C41C58">
        <w:rPr>
          <w:rFonts w:ascii="Times New Roman" w:hAnsi="Times New Roman"/>
          <w:b/>
          <w:bCs/>
          <w:sz w:val="24"/>
        </w:rPr>
        <w:t>Požiadavky</w:t>
      </w:r>
      <w:proofErr w:type="spellEnd"/>
      <w:r w:rsidRPr="00C41C5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proofErr w:type="gramStart"/>
      <w:r w:rsidRPr="00C41C58">
        <w:rPr>
          <w:rFonts w:ascii="Times New Roman" w:hAnsi="Times New Roman"/>
          <w:b/>
          <w:bCs/>
          <w:sz w:val="24"/>
        </w:rPr>
        <w:t>na</w:t>
      </w:r>
      <w:proofErr w:type="spellEnd"/>
      <w:proofErr w:type="gramEnd"/>
      <w:r w:rsidRPr="00C41C5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b/>
          <w:bCs/>
          <w:sz w:val="24"/>
        </w:rPr>
        <w:t>predprodukčné</w:t>
      </w:r>
      <w:proofErr w:type="spellEnd"/>
      <w:r w:rsidRPr="00C41C5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b/>
          <w:bCs/>
          <w:sz w:val="24"/>
        </w:rPr>
        <w:t>zabezpečenie</w:t>
      </w:r>
      <w:proofErr w:type="spellEnd"/>
      <w:r w:rsidRPr="00C41C58">
        <w:rPr>
          <w:rFonts w:ascii="Times New Roman" w:hAnsi="Times New Roman"/>
          <w:b/>
          <w:bCs/>
          <w:sz w:val="24"/>
        </w:rPr>
        <w:t>:</w:t>
      </w:r>
    </w:p>
    <w:p w14:paraId="1C08899C" w14:textId="77777777" w:rsidR="00587EEF" w:rsidRDefault="00587EEF" w:rsidP="00587EEF">
      <w:pPr>
        <w:tabs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proofErr w:type="gramStart"/>
      <w:r w:rsidRPr="00C41C58">
        <w:rPr>
          <w:rFonts w:ascii="Times New Roman" w:hAnsi="Times New Roman"/>
          <w:sz w:val="24"/>
        </w:rPr>
        <w:t>shootingboard</w:t>
      </w:r>
      <w:proofErr w:type="gramEnd"/>
    </w:p>
    <w:p w14:paraId="0E93E0DE" w14:textId="77777777" w:rsidR="00587EEF" w:rsidRPr="00C41C58" w:rsidRDefault="00587EEF" w:rsidP="00587EEF">
      <w:pPr>
        <w:tabs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proofErr w:type="spellStart"/>
      <w:proofErr w:type="gramStart"/>
      <w:r w:rsidRPr="00C41C58">
        <w:rPr>
          <w:rFonts w:ascii="Times New Roman" w:hAnsi="Times New Roman"/>
          <w:sz w:val="24"/>
        </w:rPr>
        <w:t>lokačný</w:t>
      </w:r>
      <w:proofErr w:type="spellEnd"/>
      <w:proofErr w:type="gramEnd"/>
      <w:r w:rsidRPr="00C41C58">
        <w:rPr>
          <w:rFonts w:ascii="Times New Roman" w:hAnsi="Times New Roman"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sz w:val="24"/>
        </w:rPr>
        <w:t>manažér</w:t>
      </w:r>
      <w:proofErr w:type="spellEnd"/>
      <w:r w:rsidRPr="00C41C58">
        <w:rPr>
          <w:rFonts w:ascii="Times New Roman" w:hAnsi="Times New Roman"/>
          <w:sz w:val="24"/>
        </w:rPr>
        <w:t xml:space="preserve"> (</w:t>
      </w:r>
      <w:proofErr w:type="spellStart"/>
      <w:r w:rsidRPr="00C41C58">
        <w:rPr>
          <w:rFonts w:ascii="Times New Roman" w:hAnsi="Times New Roman"/>
          <w:sz w:val="24"/>
        </w:rPr>
        <w:t>obhliadky</w:t>
      </w:r>
      <w:proofErr w:type="spellEnd"/>
      <w:r w:rsidRPr="00C41C58">
        <w:rPr>
          <w:rFonts w:ascii="Times New Roman" w:hAnsi="Times New Roman"/>
          <w:sz w:val="24"/>
        </w:rPr>
        <w:t xml:space="preserve">, </w:t>
      </w:r>
      <w:proofErr w:type="spellStart"/>
      <w:r w:rsidRPr="00C41C58">
        <w:rPr>
          <w:rFonts w:ascii="Times New Roman" w:hAnsi="Times New Roman"/>
          <w:sz w:val="24"/>
        </w:rPr>
        <w:t>príprava</w:t>
      </w:r>
      <w:proofErr w:type="spellEnd"/>
      <w:r w:rsidRPr="00C41C58">
        <w:rPr>
          <w:rFonts w:ascii="Times New Roman" w:hAnsi="Times New Roman"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sz w:val="24"/>
        </w:rPr>
        <w:t>lokácií</w:t>
      </w:r>
      <w:proofErr w:type="spellEnd"/>
      <w:r w:rsidRPr="00C41C58">
        <w:rPr>
          <w:rFonts w:ascii="Times New Roman" w:hAnsi="Times New Roman"/>
          <w:sz w:val="24"/>
        </w:rPr>
        <w:t>)</w:t>
      </w:r>
    </w:p>
    <w:p w14:paraId="5A266B28" w14:textId="77777777" w:rsidR="00587EEF" w:rsidRDefault="00587EEF" w:rsidP="00587EEF">
      <w:pPr>
        <w:tabs>
          <w:tab w:val="left" w:pos="709"/>
          <w:tab w:val="left" w:pos="85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fotokasting</w:t>
      </w:r>
      <w:proofErr w:type="spellEnd"/>
      <w:proofErr w:type="gramEnd"/>
    </w:p>
    <w:p w14:paraId="0EE9B474" w14:textId="77777777" w:rsidR="00587EEF" w:rsidRDefault="00587EEF" w:rsidP="00587EEF">
      <w:pPr>
        <w:tabs>
          <w:tab w:val="left" w:pos="709"/>
          <w:tab w:val="left" w:pos="85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proofErr w:type="spellStart"/>
      <w:proofErr w:type="gramStart"/>
      <w:r w:rsidRPr="00C41C58">
        <w:rPr>
          <w:rFonts w:ascii="Times New Roman" w:hAnsi="Times New Roman"/>
          <w:sz w:val="24"/>
        </w:rPr>
        <w:t>kasting</w:t>
      </w:r>
      <w:proofErr w:type="spellEnd"/>
      <w:proofErr w:type="gramEnd"/>
    </w:p>
    <w:p w14:paraId="36BC6E3A" w14:textId="77777777" w:rsidR="00587EEF" w:rsidRPr="00C41C58" w:rsidRDefault="00587EEF" w:rsidP="00587EEF">
      <w:pPr>
        <w:tabs>
          <w:tab w:val="left" w:pos="709"/>
          <w:tab w:val="left" w:pos="85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proofErr w:type="spellStart"/>
      <w:proofErr w:type="gramStart"/>
      <w:r w:rsidRPr="00C41C58">
        <w:rPr>
          <w:rFonts w:ascii="Times New Roman" w:hAnsi="Times New Roman"/>
          <w:sz w:val="24"/>
        </w:rPr>
        <w:t>hlas</w:t>
      </w:r>
      <w:proofErr w:type="spellEnd"/>
      <w:proofErr w:type="gramEnd"/>
      <w:r w:rsidRPr="00C41C58">
        <w:rPr>
          <w:rFonts w:ascii="Times New Roman" w:hAnsi="Times New Roman"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sz w:val="24"/>
        </w:rPr>
        <w:t>kasting</w:t>
      </w:r>
      <w:proofErr w:type="spellEnd"/>
      <w:r w:rsidRPr="00C41C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proofErr w:type="spellStart"/>
      <w:r>
        <w:rPr>
          <w:rFonts w:ascii="Times New Roman" w:hAnsi="Times New Roman"/>
          <w:sz w:val="24"/>
        </w:rPr>
        <w:t>nepožaduje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hlasy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zabezpečí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verejný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obstarávateľ</w:t>
      </w:r>
      <w:proofErr w:type="spellEnd"/>
    </w:p>
    <w:p w14:paraId="75DD87BA" w14:textId="77777777" w:rsidR="00587EEF" w:rsidRDefault="00587EEF" w:rsidP="00587EEF">
      <w:pPr>
        <w:rPr>
          <w:rFonts w:ascii="Times New Roman" w:hAnsi="Times New Roman"/>
          <w:sz w:val="24"/>
        </w:rPr>
      </w:pPr>
    </w:p>
    <w:p w14:paraId="4EACD08C" w14:textId="77777777" w:rsidR="00587EEF" w:rsidRPr="00C41C58" w:rsidRDefault="00587EEF" w:rsidP="00587EEF">
      <w:pPr>
        <w:spacing w:after="120"/>
        <w:rPr>
          <w:rFonts w:ascii="Times New Roman" w:hAnsi="Times New Roman"/>
          <w:b/>
          <w:bCs/>
          <w:sz w:val="24"/>
        </w:rPr>
      </w:pPr>
      <w:proofErr w:type="spellStart"/>
      <w:r w:rsidRPr="00C41C58">
        <w:rPr>
          <w:rFonts w:ascii="Times New Roman" w:hAnsi="Times New Roman"/>
          <w:b/>
          <w:bCs/>
          <w:sz w:val="24"/>
        </w:rPr>
        <w:t>Popis</w:t>
      </w:r>
      <w:proofErr w:type="spellEnd"/>
      <w:r w:rsidRPr="00C41C5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b/>
          <w:bCs/>
          <w:sz w:val="24"/>
        </w:rPr>
        <w:t>kľúčových</w:t>
      </w:r>
      <w:proofErr w:type="spellEnd"/>
      <w:r w:rsidRPr="00C41C5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b/>
          <w:bCs/>
          <w:sz w:val="24"/>
        </w:rPr>
        <w:t>hercov</w:t>
      </w:r>
      <w:proofErr w:type="spellEnd"/>
      <w:r w:rsidRPr="00C41C58">
        <w:rPr>
          <w:rFonts w:ascii="Times New Roman" w:hAnsi="Times New Roman"/>
          <w:b/>
          <w:bCs/>
          <w:sz w:val="24"/>
        </w:rPr>
        <w:t>:</w:t>
      </w:r>
    </w:p>
    <w:p w14:paraId="56C96CF0" w14:textId="77777777" w:rsidR="00587EEF" w:rsidRPr="00C41C58" w:rsidRDefault="00587EEF" w:rsidP="00587EEF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Hasič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Pr="00C41C58">
        <w:rPr>
          <w:rFonts w:ascii="Times New Roman" w:hAnsi="Times New Roman"/>
          <w:sz w:val="24"/>
        </w:rPr>
        <w:t>reálny</w:t>
      </w:r>
      <w:proofErr w:type="spellEnd"/>
      <w:r w:rsidRPr="00C41C5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muž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 w:rsidRPr="00C41C58">
        <w:rPr>
          <w:rFonts w:ascii="Times New Roman" w:hAnsi="Times New Roman"/>
          <w:sz w:val="24"/>
        </w:rPr>
        <w:t>hasič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vo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cca</w:t>
      </w:r>
      <w:proofErr w:type="spellEnd"/>
      <w:r>
        <w:rPr>
          <w:rFonts w:ascii="Times New Roman" w:hAnsi="Times New Roman"/>
          <w:sz w:val="24"/>
        </w:rPr>
        <w:t xml:space="preserve">. 30 - 40 </w:t>
      </w:r>
      <w:proofErr w:type="spellStart"/>
      <w:r>
        <w:rPr>
          <w:rFonts w:ascii="Times New Roman" w:hAnsi="Times New Roman"/>
          <w:sz w:val="24"/>
        </w:rPr>
        <w:t>rokov</w:t>
      </w:r>
      <w:proofErr w:type="spellEnd"/>
    </w:p>
    <w:p w14:paraId="08652A7A" w14:textId="77777777" w:rsidR="00587EEF" w:rsidRPr="00C41C58" w:rsidRDefault="00587EEF" w:rsidP="00587EEF">
      <w:pPr>
        <w:rPr>
          <w:rFonts w:ascii="Times New Roman" w:hAnsi="Times New Roman"/>
          <w:sz w:val="24"/>
        </w:rPr>
      </w:pPr>
      <w:proofErr w:type="spellStart"/>
      <w:r w:rsidRPr="00C41C58">
        <w:rPr>
          <w:rFonts w:ascii="Times New Roman" w:hAnsi="Times New Roman"/>
          <w:sz w:val="24"/>
        </w:rPr>
        <w:t>Sympatická</w:t>
      </w:r>
      <w:proofErr w:type="spellEnd"/>
      <w:r w:rsidRPr="00C41C58">
        <w:rPr>
          <w:rFonts w:ascii="Times New Roman" w:hAnsi="Times New Roman"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v </w:t>
      </w:r>
      <w:proofErr w:type="spellStart"/>
      <w:r>
        <w:rPr>
          <w:rFonts w:ascii="Times New Roman" w:hAnsi="Times New Roman"/>
          <w:sz w:val="24"/>
        </w:rPr>
        <w:t>kostýme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fotogenická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žena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vo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cca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C41C58">
        <w:rPr>
          <w:rFonts w:ascii="Times New Roman" w:hAnsi="Times New Roman"/>
          <w:sz w:val="24"/>
        </w:rPr>
        <w:t xml:space="preserve">30 </w:t>
      </w:r>
      <w:proofErr w:type="spellStart"/>
      <w:r w:rsidRPr="00C41C58">
        <w:rPr>
          <w:rFonts w:ascii="Times New Roman" w:hAnsi="Times New Roman"/>
          <w:sz w:val="24"/>
        </w:rPr>
        <w:t>rokov</w:t>
      </w:r>
      <w:proofErr w:type="spellEnd"/>
    </w:p>
    <w:p w14:paraId="2C1B4464" w14:textId="77777777" w:rsidR="00587EEF" w:rsidRPr="00C41C58" w:rsidRDefault="00587EEF" w:rsidP="00587EEF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Muž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oblečený</w:t>
      </w:r>
      <w:proofErr w:type="spellEnd"/>
      <w:r>
        <w:rPr>
          <w:rFonts w:ascii="Times New Roman" w:hAnsi="Times New Roman"/>
          <w:sz w:val="24"/>
        </w:rPr>
        <w:t xml:space="preserve"> v </w:t>
      </w:r>
      <w:proofErr w:type="spellStart"/>
      <w:r>
        <w:rPr>
          <w:rFonts w:ascii="Times New Roman" w:hAnsi="Times New Roman"/>
          <w:sz w:val="24"/>
        </w:rPr>
        <w:t>bielom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proofErr w:type="spellStart"/>
      <w:r w:rsidRPr="00C41C58">
        <w:rPr>
          <w:rFonts w:ascii="Times New Roman" w:hAnsi="Times New Roman"/>
          <w:sz w:val="24"/>
        </w:rPr>
        <w:t>sympatický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vo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cca</w:t>
      </w:r>
      <w:proofErr w:type="spellEnd"/>
      <w:r>
        <w:rPr>
          <w:rFonts w:ascii="Times New Roman" w:hAnsi="Times New Roman"/>
          <w:sz w:val="24"/>
        </w:rPr>
        <w:t>.</w:t>
      </w:r>
      <w:r w:rsidRPr="00C41C58">
        <w:rPr>
          <w:rFonts w:ascii="Times New Roman" w:hAnsi="Times New Roman"/>
          <w:sz w:val="24"/>
        </w:rPr>
        <w:t xml:space="preserve"> 35 </w:t>
      </w:r>
      <w:proofErr w:type="spellStart"/>
      <w:r w:rsidRPr="00C41C58">
        <w:rPr>
          <w:rFonts w:ascii="Times New Roman" w:hAnsi="Times New Roman"/>
          <w:sz w:val="24"/>
        </w:rPr>
        <w:t>rokov</w:t>
      </w:r>
      <w:proofErr w:type="spellEnd"/>
    </w:p>
    <w:p w14:paraId="2D1B8167" w14:textId="77777777" w:rsidR="00587EEF" w:rsidRPr="00C41C58" w:rsidRDefault="00587EEF" w:rsidP="00587EEF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Dievčatko</w:t>
      </w:r>
      <w:proofErr w:type="spellEnd"/>
      <w:r>
        <w:rPr>
          <w:rFonts w:ascii="Times New Roman" w:hAnsi="Times New Roman"/>
          <w:sz w:val="24"/>
        </w:rPr>
        <w:t xml:space="preserve"> s </w:t>
      </w:r>
      <w:proofErr w:type="spellStart"/>
      <w:r>
        <w:rPr>
          <w:rFonts w:ascii="Times New Roman" w:hAnsi="Times New Roman"/>
          <w:sz w:val="24"/>
        </w:rPr>
        <w:t>ceruzkou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Pr="00C41C58">
        <w:rPr>
          <w:rFonts w:ascii="Times New Roman" w:hAnsi="Times New Roman"/>
          <w:sz w:val="24"/>
        </w:rPr>
        <w:t>rómske</w:t>
      </w:r>
      <w:proofErr w:type="spellEnd"/>
      <w:r w:rsidRPr="00C41C58">
        <w:rPr>
          <w:rFonts w:ascii="Times New Roman" w:hAnsi="Times New Roman"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sz w:val="24"/>
        </w:rPr>
        <w:t>dievčatko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vo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veku</w:t>
      </w:r>
      <w:proofErr w:type="spellEnd"/>
      <w:r w:rsidRPr="00C41C58">
        <w:rPr>
          <w:rFonts w:ascii="Times New Roman" w:hAnsi="Times New Roman"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sz w:val="24"/>
        </w:rPr>
        <w:t>cca</w:t>
      </w:r>
      <w:proofErr w:type="spellEnd"/>
      <w:r>
        <w:rPr>
          <w:rFonts w:ascii="Times New Roman" w:hAnsi="Times New Roman"/>
          <w:sz w:val="24"/>
        </w:rPr>
        <w:t>.</w:t>
      </w:r>
      <w:r w:rsidRPr="00C41C58">
        <w:rPr>
          <w:rFonts w:ascii="Times New Roman" w:hAnsi="Times New Roman"/>
          <w:sz w:val="24"/>
        </w:rPr>
        <w:t xml:space="preserve"> 10-12 </w:t>
      </w:r>
      <w:proofErr w:type="spellStart"/>
      <w:r w:rsidRPr="00C41C58">
        <w:rPr>
          <w:rFonts w:ascii="Times New Roman" w:hAnsi="Times New Roman"/>
          <w:sz w:val="24"/>
        </w:rPr>
        <w:t>rokov</w:t>
      </w:r>
      <w:proofErr w:type="spellEnd"/>
    </w:p>
    <w:p w14:paraId="1340146D" w14:textId="77777777" w:rsidR="00587EEF" w:rsidRPr="00C41C58" w:rsidRDefault="00587EEF" w:rsidP="00587EEF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Učiteľka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sympatická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sz w:val="24"/>
        </w:rPr>
        <w:t>žena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vo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cca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C41C58">
        <w:rPr>
          <w:rFonts w:ascii="Times New Roman" w:hAnsi="Times New Roman"/>
          <w:sz w:val="24"/>
        </w:rPr>
        <w:t xml:space="preserve">30 </w:t>
      </w:r>
      <w:proofErr w:type="spellStart"/>
      <w:r w:rsidRPr="00C41C58">
        <w:rPr>
          <w:rFonts w:ascii="Times New Roman" w:hAnsi="Times New Roman"/>
          <w:sz w:val="24"/>
        </w:rPr>
        <w:t>rokov</w:t>
      </w:r>
      <w:proofErr w:type="spellEnd"/>
    </w:p>
    <w:p w14:paraId="1C5C626E" w14:textId="77777777" w:rsidR="00587EEF" w:rsidRPr="00C41C58" w:rsidRDefault="00587EEF" w:rsidP="00587EEF">
      <w:pPr>
        <w:ind w:left="2880" w:hanging="288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Deti</w:t>
      </w:r>
      <w:proofErr w:type="spellEnd"/>
      <w:r>
        <w:rPr>
          <w:rFonts w:ascii="Times New Roman" w:hAnsi="Times New Roman"/>
          <w:sz w:val="24"/>
        </w:rPr>
        <w:t xml:space="preserve"> v </w:t>
      </w:r>
      <w:proofErr w:type="spellStart"/>
      <w:r>
        <w:rPr>
          <w:rFonts w:ascii="Times New Roman" w:hAnsi="Times New Roman"/>
          <w:sz w:val="24"/>
        </w:rPr>
        <w:t>komunitnom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centre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Pr="00C41C5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</w:t>
      </w:r>
      <w:r w:rsidRPr="00C41C5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C41C58">
        <w:rPr>
          <w:rFonts w:ascii="Times New Roman" w:hAnsi="Times New Roman"/>
          <w:sz w:val="24"/>
        </w:rPr>
        <w:t xml:space="preserve">7 </w:t>
      </w:r>
      <w:proofErr w:type="spellStart"/>
      <w:r w:rsidRPr="00C41C58">
        <w:rPr>
          <w:rFonts w:ascii="Times New Roman" w:hAnsi="Times New Roman"/>
          <w:sz w:val="24"/>
        </w:rPr>
        <w:t>detí</w:t>
      </w:r>
      <w:proofErr w:type="spellEnd"/>
      <w:r w:rsidRPr="00C41C5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C41C58">
        <w:rPr>
          <w:rFonts w:ascii="Times New Roman" w:hAnsi="Times New Roman"/>
          <w:sz w:val="24"/>
        </w:rPr>
        <w:t>vo</w:t>
      </w:r>
      <w:proofErr w:type="spellEnd"/>
      <w:proofErr w:type="gramEnd"/>
      <w:r w:rsidRPr="00C41C58">
        <w:rPr>
          <w:rFonts w:ascii="Times New Roman" w:hAnsi="Times New Roman"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sz w:val="24"/>
        </w:rPr>
        <w:t>veku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cca</w:t>
      </w:r>
      <w:proofErr w:type="spellEnd"/>
      <w:r>
        <w:rPr>
          <w:rFonts w:ascii="Times New Roman" w:hAnsi="Times New Roman"/>
          <w:sz w:val="24"/>
        </w:rPr>
        <w:t>.</w:t>
      </w:r>
      <w:r w:rsidRPr="00C41C58">
        <w:rPr>
          <w:rFonts w:ascii="Times New Roman" w:hAnsi="Times New Roman"/>
          <w:sz w:val="24"/>
        </w:rPr>
        <w:t xml:space="preserve"> </w:t>
      </w:r>
      <w:proofErr w:type="gramStart"/>
      <w:r w:rsidRPr="00C41C58">
        <w:rPr>
          <w:rFonts w:ascii="Times New Roman" w:hAnsi="Times New Roman"/>
          <w:sz w:val="24"/>
        </w:rPr>
        <w:t xml:space="preserve">10-12 </w:t>
      </w:r>
      <w:proofErr w:type="spellStart"/>
      <w:r w:rsidRPr="00C41C58">
        <w:rPr>
          <w:rFonts w:ascii="Times New Roman" w:hAnsi="Times New Roman"/>
          <w:sz w:val="24"/>
        </w:rPr>
        <w:t>rokov</w:t>
      </w:r>
      <w:proofErr w:type="spellEnd"/>
      <w:r w:rsidRPr="00C41C58">
        <w:rPr>
          <w:rFonts w:ascii="Times New Roman" w:hAnsi="Times New Roman"/>
          <w:sz w:val="24"/>
        </w:rPr>
        <w:t xml:space="preserve">, mix </w:t>
      </w:r>
      <w:proofErr w:type="spellStart"/>
      <w:r w:rsidRPr="00C41C58">
        <w:rPr>
          <w:rFonts w:ascii="Times New Roman" w:hAnsi="Times New Roman"/>
          <w:sz w:val="24"/>
        </w:rPr>
        <w:t>chlapci</w:t>
      </w:r>
      <w:proofErr w:type="spellEnd"/>
      <w:r w:rsidRPr="00C41C58">
        <w:rPr>
          <w:rFonts w:ascii="Times New Roman" w:hAnsi="Times New Roman"/>
          <w:sz w:val="24"/>
        </w:rPr>
        <w:t xml:space="preserve"> a </w:t>
      </w:r>
      <w:proofErr w:type="spellStart"/>
      <w:r w:rsidRPr="00C41C58">
        <w:rPr>
          <w:rFonts w:ascii="Times New Roman" w:hAnsi="Times New Roman"/>
          <w:sz w:val="24"/>
        </w:rPr>
        <w:t>dievčatá</w:t>
      </w:r>
      <w:proofErr w:type="spellEnd"/>
      <w:r w:rsidRPr="00C41C58">
        <w:rPr>
          <w:rFonts w:ascii="Times New Roman" w:hAnsi="Times New Roman"/>
          <w:sz w:val="24"/>
        </w:rPr>
        <w:t xml:space="preserve"> z </w:t>
      </w:r>
      <w:proofErr w:type="spellStart"/>
      <w:r w:rsidRPr="00C41C58">
        <w:rPr>
          <w:rFonts w:ascii="Times New Roman" w:hAnsi="Times New Roman"/>
          <w:sz w:val="24"/>
        </w:rPr>
        <w:t>toho</w:t>
      </w:r>
      <w:proofErr w:type="spellEnd"/>
      <w:r w:rsidRPr="00C41C58">
        <w:rPr>
          <w:rFonts w:ascii="Times New Roman" w:hAnsi="Times New Roman"/>
          <w:sz w:val="24"/>
        </w:rPr>
        <w:t xml:space="preserve"> 3</w:t>
      </w:r>
      <w:r>
        <w:rPr>
          <w:rFonts w:ascii="Times New Roman" w:hAnsi="Times New Roman"/>
          <w:sz w:val="24"/>
        </w:rPr>
        <w:t xml:space="preserve"> – </w:t>
      </w:r>
      <w:r w:rsidRPr="00C41C5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musia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byť</w:t>
      </w:r>
      <w:proofErr w:type="spellEnd"/>
      <w:r w:rsidRPr="00C41C58">
        <w:rPr>
          <w:rFonts w:ascii="Times New Roman" w:hAnsi="Times New Roman"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sz w:val="24"/>
        </w:rPr>
        <w:t>rómske</w:t>
      </w:r>
      <w:proofErr w:type="spellEnd"/>
      <w:r w:rsidRPr="00C41C58">
        <w:rPr>
          <w:rFonts w:ascii="Times New Roman" w:hAnsi="Times New Roman"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sz w:val="24"/>
        </w:rPr>
        <w:t>deti</w:t>
      </w:r>
      <w:proofErr w:type="spellEnd"/>
      <w:r w:rsidRPr="00C41C58">
        <w:rPr>
          <w:rFonts w:ascii="Times New Roman" w:hAnsi="Times New Roman"/>
          <w:sz w:val="24"/>
        </w:rPr>
        <w:t>.</w:t>
      </w:r>
      <w:proofErr w:type="gramEnd"/>
    </w:p>
    <w:p w14:paraId="1F38DEB8" w14:textId="77777777" w:rsidR="00587EEF" w:rsidRPr="00C41C58" w:rsidRDefault="00587EEF" w:rsidP="00587EEF">
      <w:pPr>
        <w:rPr>
          <w:rFonts w:ascii="Times New Roman" w:hAnsi="Times New Roman"/>
          <w:b/>
          <w:bCs/>
          <w:sz w:val="24"/>
        </w:rPr>
      </w:pPr>
    </w:p>
    <w:p w14:paraId="63C4FAA1" w14:textId="77777777" w:rsidR="00587EEF" w:rsidRPr="00C41C58" w:rsidRDefault="00587EEF" w:rsidP="00587EEF">
      <w:pPr>
        <w:spacing w:after="120"/>
        <w:rPr>
          <w:rFonts w:ascii="Times New Roman" w:hAnsi="Times New Roman"/>
          <w:b/>
          <w:bCs/>
          <w:sz w:val="24"/>
        </w:rPr>
      </w:pPr>
      <w:proofErr w:type="spellStart"/>
      <w:r w:rsidRPr="00C41C58">
        <w:rPr>
          <w:rFonts w:ascii="Times New Roman" w:hAnsi="Times New Roman"/>
          <w:b/>
          <w:bCs/>
          <w:sz w:val="24"/>
        </w:rPr>
        <w:t>Požiadavky</w:t>
      </w:r>
      <w:proofErr w:type="spellEnd"/>
      <w:r w:rsidRPr="00C41C5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proofErr w:type="gramStart"/>
      <w:r w:rsidRPr="00C41C58">
        <w:rPr>
          <w:rFonts w:ascii="Times New Roman" w:hAnsi="Times New Roman"/>
          <w:b/>
          <w:bCs/>
          <w:sz w:val="24"/>
        </w:rPr>
        <w:t>na</w:t>
      </w:r>
      <w:proofErr w:type="spellEnd"/>
      <w:proofErr w:type="gramEnd"/>
      <w:r w:rsidRPr="00C41C5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b/>
          <w:bCs/>
          <w:sz w:val="24"/>
        </w:rPr>
        <w:t>produkčné</w:t>
      </w:r>
      <w:proofErr w:type="spellEnd"/>
      <w:r w:rsidRPr="00C41C5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b/>
          <w:bCs/>
          <w:sz w:val="24"/>
        </w:rPr>
        <w:t>zabezpečenie</w:t>
      </w:r>
      <w:proofErr w:type="spellEnd"/>
      <w:r w:rsidRPr="00C41C58"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 w:rsidRPr="00C41C58">
        <w:rPr>
          <w:rFonts w:ascii="Times New Roman" w:hAnsi="Times New Roman"/>
          <w:b/>
          <w:bCs/>
          <w:sz w:val="24"/>
        </w:rPr>
        <w:t>technické</w:t>
      </w:r>
      <w:proofErr w:type="spellEnd"/>
      <w:r w:rsidRPr="00C41C5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b/>
          <w:bCs/>
          <w:sz w:val="24"/>
        </w:rPr>
        <w:t>vybavenie</w:t>
      </w:r>
      <w:proofErr w:type="spellEnd"/>
      <w:r w:rsidRPr="00C41C58">
        <w:rPr>
          <w:rFonts w:ascii="Times New Roman" w:hAnsi="Times New Roman"/>
          <w:b/>
          <w:bCs/>
          <w:sz w:val="24"/>
        </w:rPr>
        <w:t xml:space="preserve"> a pod:</w:t>
      </w:r>
    </w:p>
    <w:p w14:paraId="16CFDEC3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režisér</w:t>
      </w:r>
    </w:p>
    <w:p w14:paraId="3FA1A460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kameraman</w:t>
      </w:r>
    </w:p>
    <w:p w14:paraId="372BBFEE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3D/</w:t>
      </w:r>
      <w:r w:rsidRPr="00C41C58">
        <w:rPr>
          <w:rFonts w:ascii="Times New Roman" w:hAnsi="Times New Roman" w:cs="Times New Roman"/>
        </w:rPr>
        <w:t xml:space="preserve">2D grafik/animátor </w:t>
      </w:r>
    </w:p>
    <w:p w14:paraId="246EEB20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asis</w:t>
      </w:r>
      <w:r w:rsidRPr="00C41C58">
        <w:rPr>
          <w:rFonts w:ascii="Times New Roman" w:hAnsi="Times New Roman" w:cs="Times New Roman"/>
        </w:rPr>
        <w:t>tent produkcie</w:t>
      </w:r>
    </w:p>
    <w:p w14:paraId="4E3EE00C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 xml:space="preserve">pomocník </w:t>
      </w:r>
    </w:p>
    <w:p w14:paraId="5D2619C1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 w:rsidRPr="00C41C58">
        <w:rPr>
          <w:rFonts w:ascii="Times New Roman" w:hAnsi="Times New Roman" w:cs="Times New Roman"/>
        </w:rPr>
        <w:t>kostimér</w:t>
      </w:r>
      <w:proofErr w:type="spellEnd"/>
    </w:p>
    <w:p w14:paraId="19B6E273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maskérka/kaderníčka</w:t>
      </w:r>
    </w:p>
    <w:p w14:paraId="181A0762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video operátor</w:t>
      </w:r>
    </w:p>
    <w:p w14:paraId="3999F785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hlavný osvetľovač</w:t>
      </w:r>
    </w:p>
    <w:p w14:paraId="62B976A4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pomocní osvetľovači</w:t>
      </w:r>
    </w:p>
    <w:p w14:paraId="00095CCE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 xml:space="preserve">hlavný </w:t>
      </w:r>
      <w:proofErr w:type="spellStart"/>
      <w:r w:rsidRPr="00C41C58">
        <w:rPr>
          <w:rFonts w:ascii="Times New Roman" w:hAnsi="Times New Roman" w:cs="Times New Roman"/>
        </w:rPr>
        <w:t>grip</w:t>
      </w:r>
      <w:proofErr w:type="spellEnd"/>
    </w:p>
    <w:p w14:paraId="0239FB8B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 xml:space="preserve">pomocník </w:t>
      </w:r>
      <w:proofErr w:type="spellStart"/>
      <w:r w:rsidRPr="00C41C58">
        <w:rPr>
          <w:rFonts w:ascii="Times New Roman" w:hAnsi="Times New Roman" w:cs="Times New Roman"/>
        </w:rPr>
        <w:t>gripu</w:t>
      </w:r>
      <w:proofErr w:type="spellEnd"/>
    </w:p>
    <w:p w14:paraId="0573B986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operátor kamerového žeriavu</w:t>
      </w:r>
    </w:p>
    <w:p w14:paraId="43A10963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operátor kamerovej jazdy</w:t>
      </w:r>
    </w:p>
    <w:p w14:paraId="13F1FC18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strihač</w:t>
      </w:r>
    </w:p>
    <w:p w14:paraId="4560DFE9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lastRenderedPageBreak/>
        <w:t>honoráre a licencie hercov</w:t>
      </w:r>
    </w:p>
    <w:p w14:paraId="307ADA84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honorár a licencie komparzu</w:t>
      </w:r>
    </w:p>
    <w:p w14:paraId="741DD0DE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cestovné náklady</w:t>
      </w:r>
    </w:p>
    <w:p w14:paraId="36E2C976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ubytovanie hercov a štábu</w:t>
      </w:r>
    </w:p>
    <w:p w14:paraId="3557949A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cestovné náklady hercov</w:t>
      </w:r>
    </w:p>
    <w:p w14:paraId="7BEC9E86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materiál stavby</w:t>
      </w:r>
    </w:p>
    <w:p w14:paraId="3F8A7EEE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nákup a prenájom rekvizít</w:t>
      </w:r>
    </w:p>
    <w:p w14:paraId="3F343ADD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prenájom a nákup kostýmov</w:t>
      </w:r>
    </w:p>
    <w:p w14:paraId="51C31849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prenájom lokácií</w:t>
      </w:r>
    </w:p>
    <w:p w14:paraId="448786DB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povolenia</w:t>
      </w:r>
    </w:p>
    <w:p w14:paraId="1E4D4D56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doprava štábu a produkcie</w:t>
      </w:r>
    </w:p>
    <w:p w14:paraId="169CA48D" w14:textId="0777A6E5" w:rsidR="00587EEF" w:rsidRPr="00C41C58" w:rsidRDefault="005524FA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minimálne </w:t>
      </w:r>
      <w:r w:rsidR="00587EEF" w:rsidRPr="00C41C58">
        <w:rPr>
          <w:rFonts w:ascii="Times New Roman" w:hAnsi="Times New Roman" w:cs="Times New Roman"/>
        </w:rPr>
        <w:t>Super35 mm digitálna kamera so snímačom 4:3</w:t>
      </w:r>
    </w:p>
    <w:p w14:paraId="12617391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35 mm PL filmové kamerové objektívy</w:t>
      </w:r>
    </w:p>
    <w:p w14:paraId="3F9B39F3" w14:textId="77777777" w:rsidR="00587EEF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 xml:space="preserve">video </w:t>
      </w:r>
      <w:proofErr w:type="spellStart"/>
      <w:r w:rsidRPr="00C41C58">
        <w:rPr>
          <w:rFonts w:ascii="Times New Roman" w:hAnsi="Times New Roman" w:cs="Times New Roman"/>
        </w:rPr>
        <w:t>assistant</w:t>
      </w:r>
      <w:proofErr w:type="spellEnd"/>
      <w:r w:rsidRPr="00C41C58">
        <w:rPr>
          <w:rFonts w:ascii="Times New Roman" w:hAnsi="Times New Roman" w:cs="Times New Roman"/>
        </w:rPr>
        <w:t xml:space="preserve"> systém</w:t>
      </w:r>
    </w:p>
    <w:p w14:paraId="410AE290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kamerový žeriav</w:t>
      </w:r>
    </w:p>
    <w:p w14:paraId="59A28C7F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 w:rsidRPr="00C41C58">
        <w:rPr>
          <w:rFonts w:ascii="Times New Roman" w:hAnsi="Times New Roman" w:cs="Times New Roman"/>
        </w:rPr>
        <w:t>jimmy</w:t>
      </w:r>
      <w:proofErr w:type="spellEnd"/>
      <w:r w:rsidRPr="00C41C58">
        <w:rPr>
          <w:rFonts w:ascii="Times New Roman" w:hAnsi="Times New Roman" w:cs="Times New Roman"/>
        </w:rPr>
        <w:t xml:space="preserve"> </w:t>
      </w:r>
      <w:proofErr w:type="spellStart"/>
      <w:r w:rsidRPr="00C41C58">
        <w:rPr>
          <w:rFonts w:ascii="Times New Roman" w:hAnsi="Times New Roman" w:cs="Times New Roman"/>
        </w:rPr>
        <w:t>jib</w:t>
      </w:r>
      <w:proofErr w:type="spellEnd"/>
    </w:p>
    <w:p w14:paraId="4BF4CA57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kamerová jazda</w:t>
      </w:r>
    </w:p>
    <w:p w14:paraId="09033C28" w14:textId="3EA62014" w:rsidR="00587EEF" w:rsidRPr="00C27B95" w:rsidRDefault="00587EEF" w:rsidP="00C27B95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svetlá</w:t>
      </w:r>
      <w:r w:rsidR="00C27B95">
        <w:rPr>
          <w:rFonts w:ascii="Times New Roman" w:hAnsi="Times New Roman" w:cs="Times New Roman"/>
        </w:rPr>
        <w:t xml:space="preserve"> (najmä: </w:t>
      </w:r>
      <w:r w:rsidR="00C27B95" w:rsidRPr="00C27B95">
        <w:rPr>
          <w:rFonts w:ascii="Times New Roman" w:hAnsi="Times New Roman" w:cs="Times New Roman"/>
        </w:rPr>
        <w:t>Filmové LED lampy</w:t>
      </w:r>
      <w:r w:rsidR="00C27B95">
        <w:rPr>
          <w:rFonts w:ascii="Times New Roman" w:hAnsi="Times New Roman" w:cs="Times New Roman"/>
        </w:rPr>
        <w:t xml:space="preserve">, </w:t>
      </w:r>
      <w:r w:rsidR="00C27B95" w:rsidRPr="00C27B95">
        <w:rPr>
          <w:rFonts w:ascii="Times New Roman" w:hAnsi="Times New Roman" w:cs="Times New Roman"/>
        </w:rPr>
        <w:t>Vykrývacie plochy, Odrazové plochy a rámy na odraz, tlmenie a vykrývanie svetla)</w:t>
      </w:r>
    </w:p>
    <w:p w14:paraId="5C27881F" w14:textId="77777777" w:rsidR="00587EEF" w:rsidRPr="00C41C58" w:rsidRDefault="00587EEF" w:rsidP="00587E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3D</w:t>
      </w:r>
      <w:r>
        <w:rPr>
          <w:rFonts w:ascii="Times New Roman" w:hAnsi="Times New Roman" w:cs="Times New Roman"/>
        </w:rPr>
        <w:t>/2D</w:t>
      </w:r>
      <w:r w:rsidRPr="00C41C58">
        <w:rPr>
          <w:rFonts w:ascii="Times New Roman" w:hAnsi="Times New Roman" w:cs="Times New Roman"/>
        </w:rPr>
        <w:t xml:space="preserve"> animácia a postprodukcia</w:t>
      </w:r>
    </w:p>
    <w:p w14:paraId="04E14455" w14:textId="77777777" w:rsidR="005524FA" w:rsidRPr="00C41C58" w:rsidRDefault="005524FA" w:rsidP="005524FA">
      <w:pPr>
        <w:rPr>
          <w:rFonts w:ascii="Times New Roman" w:hAnsi="Times New Roman"/>
          <w:sz w:val="24"/>
        </w:rPr>
      </w:pPr>
    </w:p>
    <w:p w14:paraId="5107196A" w14:textId="77777777" w:rsidR="005524FA" w:rsidRPr="00C41C58" w:rsidRDefault="005524FA" w:rsidP="005524FA">
      <w:pPr>
        <w:spacing w:after="120"/>
        <w:rPr>
          <w:rFonts w:ascii="Times New Roman" w:hAnsi="Times New Roman"/>
          <w:b/>
          <w:bCs/>
          <w:sz w:val="24"/>
        </w:rPr>
      </w:pPr>
      <w:proofErr w:type="spellStart"/>
      <w:r w:rsidRPr="00C41C58">
        <w:rPr>
          <w:rFonts w:ascii="Times New Roman" w:hAnsi="Times New Roman"/>
          <w:b/>
          <w:bCs/>
          <w:sz w:val="24"/>
        </w:rPr>
        <w:t>Požiadavky</w:t>
      </w:r>
      <w:proofErr w:type="spellEnd"/>
      <w:r w:rsidRPr="00C41C5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proofErr w:type="gramStart"/>
      <w:r w:rsidRPr="00C41C58">
        <w:rPr>
          <w:rFonts w:ascii="Times New Roman" w:hAnsi="Times New Roman"/>
          <w:b/>
          <w:bCs/>
          <w:sz w:val="24"/>
        </w:rPr>
        <w:t>na</w:t>
      </w:r>
      <w:proofErr w:type="spellEnd"/>
      <w:proofErr w:type="gramEnd"/>
      <w:r w:rsidRPr="00C41C5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b/>
          <w:bCs/>
          <w:sz w:val="24"/>
        </w:rPr>
        <w:t>postprodukčné</w:t>
      </w:r>
      <w:proofErr w:type="spellEnd"/>
      <w:r w:rsidRPr="00C41C5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C41C58">
        <w:rPr>
          <w:rFonts w:ascii="Times New Roman" w:hAnsi="Times New Roman"/>
          <w:b/>
          <w:bCs/>
          <w:sz w:val="24"/>
        </w:rPr>
        <w:t>zabezpečenie</w:t>
      </w:r>
      <w:proofErr w:type="spellEnd"/>
      <w:r w:rsidRPr="00C41C58">
        <w:rPr>
          <w:rFonts w:ascii="Times New Roman" w:hAnsi="Times New Roman"/>
          <w:b/>
          <w:bCs/>
          <w:sz w:val="24"/>
        </w:rPr>
        <w:t>:</w:t>
      </w:r>
    </w:p>
    <w:p w14:paraId="1866DB9D" w14:textId="77777777" w:rsidR="005524FA" w:rsidRPr="00C41C58" w:rsidRDefault="005524FA" w:rsidP="005524FA">
      <w:pPr>
        <w:pStyle w:val="Odsekzoznamu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farebné korekcie</w:t>
      </w:r>
    </w:p>
    <w:p w14:paraId="3D03E349" w14:textId="77777777" w:rsidR="005524FA" w:rsidRPr="00C41C58" w:rsidRDefault="005524FA" w:rsidP="005524FA">
      <w:pPr>
        <w:pStyle w:val="Odsekzoznamu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offline strih</w:t>
      </w:r>
    </w:p>
    <w:p w14:paraId="59334BC6" w14:textId="77777777" w:rsidR="005524FA" w:rsidRPr="00C41C58" w:rsidRDefault="005524FA" w:rsidP="005524FA">
      <w:pPr>
        <w:pStyle w:val="Odsekzoznamu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online</w:t>
      </w:r>
    </w:p>
    <w:p w14:paraId="1FEEC61F" w14:textId="77777777" w:rsidR="005524FA" w:rsidRPr="00C41C58" w:rsidRDefault="005524FA" w:rsidP="005524FA">
      <w:pPr>
        <w:pStyle w:val="Odsekzoznamu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3D</w:t>
      </w:r>
      <w:r>
        <w:rPr>
          <w:rFonts w:ascii="Times New Roman" w:hAnsi="Times New Roman" w:cs="Times New Roman"/>
        </w:rPr>
        <w:t>/2D</w:t>
      </w:r>
      <w:r w:rsidRPr="00C41C58">
        <w:rPr>
          <w:rFonts w:ascii="Times New Roman" w:hAnsi="Times New Roman" w:cs="Times New Roman"/>
        </w:rPr>
        <w:t xml:space="preserve"> animácie</w:t>
      </w:r>
    </w:p>
    <w:p w14:paraId="263348EA" w14:textId="77777777" w:rsidR="005524FA" w:rsidRPr="00C41C58" w:rsidRDefault="005524FA" w:rsidP="005524FA">
      <w:pPr>
        <w:pStyle w:val="Odsekzoznamu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grafické práce</w:t>
      </w:r>
    </w:p>
    <w:p w14:paraId="1880EE96" w14:textId="77777777" w:rsidR="005524FA" w:rsidRPr="00C41C58" w:rsidRDefault="005524FA" w:rsidP="005524FA">
      <w:pPr>
        <w:pStyle w:val="Odsekzoznamu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mix zvuku</w:t>
      </w:r>
    </w:p>
    <w:p w14:paraId="254D9F19" w14:textId="77777777" w:rsidR="005524FA" w:rsidRPr="00C41C58" w:rsidRDefault="005524FA" w:rsidP="005524FA">
      <w:pPr>
        <w:pStyle w:val="Odsekzoznamu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hudobné štúdio</w:t>
      </w:r>
    </w:p>
    <w:p w14:paraId="2DDD5B2C" w14:textId="77777777" w:rsidR="005524FA" w:rsidRPr="00C41C58" w:rsidRDefault="005524FA" w:rsidP="005524FA">
      <w:pPr>
        <w:pStyle w:val="Odsekzoznamu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>tv</w:t>
      </w:r>
      <w:r>
        <w:rPr>
          <w:rFonts w:ascii="Times New Roman" w:hAnsi="Times New Roman" w:cs="Times New Roman"/>
        </w:rPr>
        <w:t>or</w:t>
      </w:r>
      <w:r w:rsidRPr="00C41C58">
        <w:rPr>
          <w:rFonts w:ascii="Times New Roman" w:hAnsi="Times New Roman" w:cs="Times New Roman"/>
        </w:rPr>
        <w:t>ba vysielacích formátov</w:t>
      </w:r>
    </w:p>
    <w:p w14:paraId="1FFF7FB4" w14:textId="77777777" w:rsidR="005524FA" w:rsidRPr="00C41C58" w:rsidRDefault="005524FA" w:rsidP="005524FA">
      <w:pPr>
        <w:pStyle w:val="Odsekzoznamu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proofErr w:type="spellStart"/>
      <w:r w:rsidRPr="00C41C58">
        <w:rPr>
          <w:rFonts w:ascii="Times New Roman" w:hAnsi="Times New Roman" w:cs="Times New Roman"/>
        </w:rPr>
        <w:t>mpeg</w:t>
      </w:r>
      <w:proofErr w:type="spellEnd"/>
      <w:r w:rsidRPr="00C41C58">
        <w:rPr>
          <w:rFonts w:ascii="Times New Roman" w:hAnsi="Times New Roman" w:cs="Times New Roman"/>
        </w:rPr>
        <w:t xml:space="preserve">, </w:t>
      </w:r>
      <w:proofErr w:type="spellStart"/>
      <w:r w:rsidRPr="00C41C58">
        <w:rPr>
          <w:rFonts w:ascii="Times New Roman" w:hAnsi="Times New Roman" w:cs="Times New Roman"/>
        </w:rPr>
        <w:t>dvd</w:t>
      </w:r>
      <w:proofErr w:type="spellEnd"/>
      <w:r w:rsidRPr="00C41C58">
        <w:rPr>
          <w:rFonts w:ascii="Times New Roman" w:hAnsi="Times New Roman" w:cs="Times New Roman"/>
        </w:rPr>
        <w:t xml:space="preserve"> kódovanie, </w:t>
      </w:r>
      <w:proofErr w:type="spellStart"/>
      <w:r w:rsidRPr="00C41C58">
        <w:rPr>
          <w:rFonts w:ascii="Times New Roman" w:hAnsi="Times New Roman" w:cs="Times New Roman"/>
        </w:rPr>
        <w:t>mastering</w:t>
      </w:r>
      <w:proofErr w:type="spellEnd"/>
    </w:p>
    <w:p w14:paraId="27D2D244" w14:textId="77777777" w:rsidR="005524FA" w:rsidRDefault="005524FA" w:rsidP="005524FA">
      <w:pPr>
        <w:pStyle w:val="Odsekzoznamu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C41C58">
        <w:rPr>
          <w:rFonts w:ascii="Times New Roman" w:hAnsi="Times New Roman" w:cs="Times New Roman"/>
        </w:rPr>
        <w:t xml:space="preserve">hlas – </w:t>
      </w:r>
      <w:proofErr w:type="spellStart"/>
      <w:r w:rsidRPr="00C41C58">
        <w:rPr>
          <w:rFonts w:ascii="Times New Roman" w:hAnsi="Times New Roman" w:cs="Times New Roman"/>
        </w:rPr>
        <w:t>voice</w:t>
      </w:r>
      <w:proofErr w:type="spellEnd"/>
      <w:r w:rsidRPr="00C41C58">
        <w:rPr>
          <w:rFonts w:ascii="Times New Roman" w:hAnsi="Times New Roman" w:cs="Times New Roman"/>
        </w:rPr>
        <w:t xml:space="preserve"> over</w:t>
      </w:r>
    </w:p>
    <w:p w14:paraId="5DD9452E" w14:textId="77777777" w:rsidR="005524FA" w:rsidRDefault="005524FA" w:rsidP="005524FA">
      <w:pPr>
        <w:pStyle w:val="Odsekzoznamu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zvukový majster</w:t>
      </w:r>
    </w:p>
    <w:p w14:paraId="32050017" w14:textId="77777777" w:rsidR="005524FA" w:rsidRDefault="005524FA" w:rsidP="00587EEF">
      <w:pPr>
        <w:rPr>
          <w:rFonts w:ascii="Times New Roman" w:hAnsi="Times New Roman"/>
          <w:sz w:val="24"/>
        </w:rPr>
      </w:pPr>
    </w:p>
    <w:p w14:paraId="0D7DCDB0" w14:textId="3FD9CA9C" w:rsidR="00587EEF" w:rsidRDefault="005524FA" w:rsidP="005524FA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Všetky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uvedené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požiadavky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technické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vybavenie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možno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nahradiť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ekvivalentným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produktom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alebo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ekvivalentom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technického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riešenia</w:t>
      </w:r>
      <w:proofErr w:type="spellEnd"/>
      <w:r w:rsidRPr="005524FA">
        <w:rPr>
          <w:rFonts w:ascii="Times New Roman" w:hAnsi="Times New Roman"/>
          <w:sz w:val="24"/>
        </w:rPr>
        <w:t xml:space="preserve"> pod </w:t>
      </w:r>
      <w:proofErr w:type="spellStart"/>
      <w:r w:rsidRPr="005524FA">
        <w:rPr>
          <w:rFonts w:ascii="Times New Roman" w:hAnsi="Times New Roman"/>
          <w:sz w:val="24"/>
        </w:rPr>
        <w:t>podmienkou</w:t>
      </w:r>
      <w:proofErr w:type="spellEnd"/>
      <w:r w:rsidRPr="005524FA">
        <w:rPr>
          <w:rFonts w:ascii="Times New Roman" w:hAnsi="Times New Roman"/>
          <w:sz w:val="24"/>
        </w:rPr>
        <w:t xml:space="preserve">, </w:t>
      </w:r>
      <w:proofErr w:type="spellStart"/>
      <w:r w:rsidRPr="005524FA">
        <w:rPr>
          <w:rFonts w:ascii="Times New Roman" w:hAnsi="Times New Roman"/>
          <w:sz w:val="24"/>
        </w:rPr>
        <w:t>že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ekvivalentný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produkt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alebo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ekvivalentné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riešenie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bude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spĺňať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úžitkové</w:t>
      </w:r>
      <w:proofErr w:type="spellEnd"/>
      <w:r w:rsidRPr="005524FA">
        <w:rPr>
          <w:rFonts w:ascii="Times New Roman" w:hAnsi="Times New Roman"/>
          <w:sz w:val="24"/>
        </w:rPr>
        <w:t xml:space="preserve">, </w:t>
      </w:r>
      <w:proofErr w:type="spellStart"/>
      <w:r w:rsidRPr="005524FA">
        <w:rPr>
          <w:rFonts w:ascii="Times New Roman" w:hAnsi="Times New Roman"/>
          <w:sz w:val="24"/>
        </w:rPr>
        <w:t>prevádzkové</w:t>
      </w:r>
      <w:proofErr w:type="spellEnd"/>
      <w:r w:rsidRPr="005524FA">
        <w:rPr>
          <w:rFonts w:ascii="Times New Roman" w:hAnsi="Times New Roman"/>
          <w:sz w:val="24"/>
        </w:rPr>
        <w:t xml:space="preserve"> a </w:t>
      </w:r>
      <w:proofErr w:type="spellStart"/>
      <w:r w:rsidRPr="005524FA">
        <w:rPr>
          <w:rFonts w:ascii="Times New Roman" w:hAnsi="Times New Roman"/>
          <w:sz w:val="24"/>
        </w:rPr>
        <w:t>funkčné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charakteristiky</w:t>
      </w:r>
      <w:proofErr w:type="spellEnd"/>
      <w:r w:rsidRPr="005524FA">
        <w:rPr>
          <w:rFonts w:ascii="Times New Roman" w:hAnsi="Times New Roman"/>
          <w:sz w:val="24"/>
        </w:rPr>
        <w:t xml:space="preserve">, </w:t>
      </w:r>
      <w:proofErr w:type="spellStart"/>
      <w:r w:rsidRPr="005524FA">
        <w:rPr>
          <w:rFonts w:ascii="Times New Roman" w:hAnsi="Times New Roman"/>
          <w:sz w:val="24"/>
        </w:rPr>
        <w:t>ktoré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sú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nevyhnutné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na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zabezpečenie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účelu</w:t>
      </w:r>
      <w:proofErr w:type="spellEnd"/>
      <w:r w:rsidRPr="005524FA">
        <w:rPr>
          <w:rFonts w:ascii="Times New Roman" w:hAnsi="Times New Roman"/>
          <w:sz w:val="24"/>
        </w:rPr>
        <w:t xml:space="preserve">, </w:t>
      </w:r>
      <w:proofErr w:type="spellStart"/>
      <w:r w:rsidRPr="005524FA">
        <w:rPr>
          <w:rFonts w:ascii="Times New Roman" w:hAnsi="Times New Roman"/>
          <w:sz w:val="24"/>
        </w:rPr>
        <w:t>na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ktorý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sa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dodanie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produkčných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služieb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požaduje</w:t>
      </w:r>
      <w:proofErr w:type="spellEnd"/>
      <w:r w:rsidRPr="005524FA">
        <w:rPr>
          <w:rFonts w:ascii="Times New Roman" w:hAnsi="Times New Roman"/>
          <w:sz w:val="24"/>
        </w:rPr>
        <w:t xml:space="preserve">, </w:t>
      </w:r>
      <w:proofErr w:type="spellStart"/>
      <w:r w:rsidRPr="005524FA">
        <w:rPr>
          <w:rFonts w:ascii="Times New Roman" w:hAnsi="Times New Roman"/>
          <w:sz w:val="24"/>
        </w:rPr>
        <w:t>pričom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dôkazné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bremeno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tejto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skutočnosti</w:t>
      </w:r>
      <w:proofErr w:type="spellEnd"/>
      <w:r w:rsidRPr="005524FA">
        <w:rPr>
          <w:rFonts w:ascii="Times New Roman" w:hAnsi="Times New Roman"/>
          <w:sz w:val="24"/>
        </w:rPr>
        <w:t xml:space="preserve"> je </w:t>
      </w:r>
      <w:proofErr w:type="spellStart"/>
      <w:r w:rsidRPr="005524FA">
        <w:rPr>
          <w:rFonts w:ascii="Times New Roman" w:hAnsi="Times New Roman"/>
          <w:sz w:val="24"/>
        </w:rPr>
        <w:t>na</w:t>
      </w:r>
      <w:proofErr w:type="spellEnd"/>
      <w:r w:rsidRPr="005524FA">
        <w:rPr>
          <w:rFonts w:ascii="Times New Roman" w:hAnsi="Times New Roman"/>
          <w:sz w:val="24"/>
        </w:rPr>
        <w:t xml:space="preserve"> </w:t>
      </w:r>
      <w:proofErr w:type="spellStart"/>
      <w:r w:rsidRPr="005524FA">
        <w:rPr>
          <w:rFonts w:ascii="Times New Roman" w:hAnsi="Times New Roman"/>
          <w:sz w:val="24"/>
        </w:rPr>
        <w:t>uchádzačovi</w:t>
      </w:r>
      <w:proofErr w:type="spellEnd"/>
      <w:r w:rsidRPr="005524FA">
        <w:rPr>
          <w:rFonts w:ascii="Times New Roman" w:hAnsi="Times New Roman"/>
          <w:sz w:val="24"/>
        </w:rPr>
        <w:t>.</w:t>
      </w:r>
    </w:p>
    <w:p w14:paraId="2A969923" w14:textId="77777777" w:rsidR="005524FA" w:rsidRPr="005524FA" w:rsidRDefault="005524FA" w:rsidP="005524FA">
      <w:pPr>
        <w:jc w:val="both"/>
        <w:rPr>
          <w:rFonts w:ascii="Times New Roman" w:hAnsi="Times New Roman"/>
          <w:sz w:val="24"/>
        </w:rPr>
      </w:pPr>
    </w:p>
    <w:p w14:paraId="6B29EAC6" w14:textId="6B97844A" w:rsidR="00BB2CAF" w:rsidRPr="005524FA" w:rsidRDefault="005524FA" w:rsidP="005524FA">
      <w:pPr>
        <w:jc w:val="both"/>
        <w:rPr>
          <w:rFonts w:ascii="Times New Roman" w:hAnsi="Times New Roman"/>
          <w:iCs/>
          <w:sz w:val="24"/>
        </w:rPr>
        <w:sectPr w:rsidR="00BB2CAF" w:rsidRPr="005524FA" w:rsidSect="006E6345">
          <w:headerReference w:type="first" r:id="rId18"/>
          <w:pgSz w:w="11906" w:h="16838" w:code="9"/>
          <w:pgMar w:top="1418" w:right="1418" w:bottom="1418" w:left="1418" w:header="709" w:footer="709" w:gutter="0"/>
          <w:paperSrc w:first="15" w:other="15"/>
          <w:cols w:space="708"/>
          <w:titlePg/>
          <w:docGrid w:linePitch="360"/>
        </w:sectPr>
      </w:pPr>
      <w:proofErr w:type="spellStart"/>
      <w:r>
        <w:rPr>
          <w:rFonts w:ascii="Times New Roman" w:hAnsi="Times New Roman"/>
          <w:iCs/>
          <w:sz w:val="24"/>
        </w:rPr>
        <w:t>Osvetľovacia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technika</w:t>
      </w:r>
      <w:proofErr w:type="spellEnd"/>
      <w:r>
        <w:rPr>
          <w:rFonts w:ascii="Times New Roman" w:hAnsi="Times New Roman"/>
          <w:iCs/>
          <w:sz w:val="24"/>
        </w:rPr>
        <w:t>,</w:t>
      </w:r>
      <w:r w:rsidR="00587EEF" w:rsidRPr="004456DB">
        <w:rPr>
          <w:rFonts w:ascii="Times New Roman" w:hAnsi="Times New Roman"/>
          <w:iCs/>
          <w:sz w:val="24"/>
        </w:rPr>
        <w:t xml:space="preserve"> </w:t>
      </w:r>
      <w:proofErr w:type="spellStart"/>
      <w:r w:rsidR="00587EEF" w:rsidRPr="004456DB">
        <w:rPr>
          <w:rFonts w:ascii="Times New Roman" w:hAnsi="Times New Roman"/>
          <w:iCs/>
          <w:sz w:val="24"/>
        </w:rPr>
        <w:t>kamerová</w:t>
      </w:r>
      <w:proofErr w:type="spellEnd"/>
      <w:r w:rsidR="00587EEF" w:rsidRPr="004456DB">
        <w:rPr>
          <w:rFonts w:ascii="Times New Roman" w:hAnsi="Times New Roman"/>
          <w:iCs/>
          <w:sz w:val="24"/>
        </w:rPr>
        <w:t xml:space="preserve"> </w:t>
      </w:r>
      <w:proofErr w:type="spellStart"/>
      <w:r w:rsidR="00587EEF" w:rsidRPr="004456DB">
        <w:rPr>
          <w:rFonts w:ascii="Times New Roman" w:hAnsi="Times New Roman"/>
          <w:iCs/>
          <w:sz w:val="24"/>
        </w:rPr>
        <w:t>technika</w:t>
      </w:r>
      <w:proofErr w:type="spellEnd"/>
      <w:r>
        <w:rPr>
          <w:rFonts w:ascii="Times New Roman" w:hAnsi="Times New Roman"/>
          <w:iCs/>
          <w:sz w:val="24"/>
        </w:rPr>
        <w:t xml:space="preserve"> a </w:t>
      </w:r>
      <w:proofErr w:type="spellStart"/>
      <w:r>
        <w:rPr>
          <w:rFonts w:ascii="Times New Roman" w:hAnsi="Times New Roman"/>
          <w:iCs/>
          <w:sz w:val="24"/>
        </w:rPr>
        <w:t>k</w:t>
      </w:r>
      <w:r w:rsidRPr="004456DB">
        <w:rPr>
          <w:rFonts w:ascii="Times New Roman" w:hAnsi="Times New Roman"/>
          <w:iCs/>
          <w:sz w:val="24"/>
        </w:rPr>
        <w:t>amerové</w:t>
      </w:r>
      <w:proofErr w:type="spellEnd"/>
      <w:r w:rsidRPr="004456DB">
        <w:rPr>
          <w:rFonts w:ascii="Times New Roman" w:hAnsi="Times New Roman"/>
          <w:iCs/>
          <w:sz w:val="24"/>
        </w:rPr>
        <w:t xml:space="preserve"> </w:t>
      </w:r>
      <w:proofErr w:type="spellStart"/>
      <w:r w:rsidRPr="004456DB">
        <w:rPr>
          <w:rFonts w:ascii="Times New Roman" w:hAnsi="Times New Roman"/>
          <w:iCs/>
          <w:sz w:val="24"/>
        </w:rPr>
        <w:t>technické</w:t>
      </w:r>
      <w:proofErr w:type="spellEnd"/>
      <w:r w:rsidRPr="004456DB">
        <w:rPr>
          <w:rFonts w:ascii="Times New Roman" w:hAnsi="Times New Roman"/>
          <w:iCs/>
          <w:sz w:val="24"/>
        </w:rPr>
        <w:t xml:space="preserve"> </w:t>
      </w:r>
      <w:proofErr w:type="spellStart"/>
      <w:r w:rsidRPr="004456DB">
        <w:rPr>
          <w:rFonts w:ascii="Times New Roman" w:hAnsi="Times New Roman"/>
          <w:iCs/>
          <w:sz w:val="24"/>
        </w:rPr>
        <w:t>zázemie</w:t>
      </w:r>
      <w:proofErr w:type="spellEnd"/>
      <w:r w:rsidRPr="004456DB">
        <w:rPr>
          <w:rFonts w:ascii="Times New Roman" w:hAnsi="Times New Roman"/>
          <w:iCs/>
          <w:sz w:val="24"/>
        </w:rPr>
        <w:t xml:space="preserve"> </w:t>
      </w:r>
      <w:proofErr w:type="spellStart"/>
      <w:r w:rsidRPr="004456DB">
        <w:rPr>
          <w:rFonts w:ascii="Times New Roman" w:hAnsi="Times New Roman"/>
          <w:iCs/>
          <w:sz w:val="24"/>
        </w:rPr>
        <w:t>produkcie</w:t>
      </w:r>
      <w:proofErr w:type="spellEnd"/>
      <w:r w:rsidR="00587EEF" w:rsidRPr="004456DB">
        <w:rPr>
          <w:rFonts w:ascii="Times New Roman" w:hAnsi="Times New Roman"/>
          <w:iCs/>
          <w:sz w:val="24"/>
        </w:rPr>
        <w:t xml:space="preserve"> </w:t>
      </w:r>
      <w:proofErr w:type="spellStart"/>
      <w:r w:rsidR="00587EEF" w:rsidRPr="004456DB">
        <w:rPr>
          <w:rFonts w:ascii="Times New Roman" w:hAnsi="Times New Roman"/>
          <w:iCs/>
          <w:sz w:val="24"/>
        </w:rPr>
        <w:t>použitá</w:t>
      </w:r>
      <w:proofErr w:type="spellEnd"/>
      <w:r w:rsidR="00587EEF" w:rsidRPr="004456DB">
        <w:rPr>
          <w:rFonts w:ascii="Times New Roman" w:hAnsi="Times New Roman"/>
          <w:iCs/>
          <w:sz w:val="24"/>
        </w:rPr>
        <w:t xml:space="preserve"> </w:t>
      </w:r>
      <w:proofErr w:type="spellStart"/>
      <w:r w:rsidR="00587EEF" w:rsidRPr="004456DB">
        <w:rPr>
          <w:rFonts w:ascii="Times New Roman" w:hAnsi="Times New Roman"/>
          <w:iCs/>
          <w:sz w:val="24"/>
        </w:rPr>
        <w:t>pri</w:t>
      </w:r>
      <w:proofErr w:type="spellEnd"/>
      <w:r w:rsidR="00587EEF" w:rsidRPr="004456DB">
        <w:rPr>
          <w:rFonts w:ascii="Times New Roman" w:hAnsi="Times New Roman"/>
          <w:iCs/>
          <w:sz w:val="24"/>
        </w:rPr>
        <w:t xml:space="preserve"> </w:t>
      </w:r>
      <w:proofErr w:type="spellStart"/>
      <w:r w:rsidR="00587EEF" w:rsidRPr="004456DB">
        <w:rPr>
          <w:rFonts w:ascii="Times New Roman" w:hAnsi="Times New Roman"/>
          <w:iCs/>
          <w:sz w:val="24"/>
        </w:rPr>
        <w:t>tvorbe</w:t>
      </w:r>
      <w:proofErr w:type="spellEnd"/>
      <w:r>
        <w:rPr>
          <w:rFonts w:ascii="Times New Roman" w:hAnsi="Times New Roman"/>
          <w:iCs/>
          <w:sz w:val="24"/>
        </w:rPr>
        <w:t xml:space="preserve"> a </w:t>
      </w:r>
      <w:proofErr w:type="spellStart"/>
      <w:r>
        <w:rPr>
          <w:rFonts w:ascii="Times New Roman" w:hAnsi="Times New Roman"/>
          <w:iCs/>
          <w:sz w:val="24"/>
        </w:rPr>
        <w:t>postprodukcii</w:t>
      </w:r>
      <w:proofErr w:type="spellEnd"/>
      <w:r w:rsidR="00587EEF" w:rsidRPr="004456DB">
        <w:rPr>
          <w:rFonts w:ascii="Times New Roman" w:hAnsi="Times New Roman"/>
          <w:iCs/>
          <w:sz w:val="24"/>
        </w:rPr>
        <w:t xml:space="preserve"> TV </w:t>
      </w:r>
      <w:proofErr w:type="spellStart"/>
      <w:r w:rsidR="00587EEF" w:rsidRPr="004456DB">
        <w:rPr>
          <w:rFonts w:ascii="Times New Roman" w:hAnsi="Times New Roman"/>
          <w:iCs/>
          <w:sz w:val="24"/>
        </w:rPr>
        <w:t>spotov</w:t>
      </w:r>
      <w:proofErr w:type="spellEnd"/>
      <w:r w:rsidR="00587EEF" w:rsidRPr="004456DB">
        <w:rPr>
          <w:rFonts w:ascii="Times New Roman" w:hAnsi="Times New Roman"/>
          <w:iCs/>
          <w:sz w:val="24"/>
        </w:rPr>
        <w:t xml:space="preserve"> </w:t>
      </w:r>
      <w:proofErr w:type="spellStart"/>
      <w:r w:rsidR="00587EEF" w:rsidRPr="004456DB">
        <w:rPr>
          <w:rFonts w:ascii="Times New Roman" w:hAnsi="Times New Roman"/>
          <w:iCs/>
          <w:sz w:val="24"/>
        </w:rPr>
        <w:t>musí</w:t>
      </w:r>
      <w:proofErr w:type="spellEnd"/>
      <w:r w:rsidR="00587EEF" w:rsidRPr="004456DB">
        <w:rPr>
          <w:rFonts w:ascii="Times New Roman" w:hAnsi="Times New Roman"/>
          <w:iCs/>
          <w:sz w:val="24"/>
        </w:rPr>
        <w:t xml:space="preserve"> </w:t>
      </w:r>
      <w:proofErr w:type="spellStart"/>
      <w:r w:rsidR="00587EEF" w:rsidRPr="004456DB">
        <w:rPr>
          <w:rFonts w:ascii="Times New Roman" w:hAnsi="Times New Roman"/>
          <w:iCs/>
          <w:sz w:val="24"/>
        </w:rPr>
        <w:t>spĺňať</w:t>
      </w:r>
      <w:proofErr w:type="spellEnd"/>
      <w:r w:rsidR="00587EEF" w:rsidRPr="004456DB"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technické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 w:rsidR="00587EEF" w:rsidRPr="004456DB">
        <w:rPr>
          <w:rFonts w:ascii="Times New Roman" w:hAnsi="Times New Roman"/>
          <w:iCs/>
          <w:sz w:val="24"/>
        </w:rPr>
        <w:t>požiadavky</w:t>
      </w:r>
      <w:proofErr w:type="spellEnd"/>
      <w:r w:rsidR="00587EEF" w:rsidRPr="004456DB">
        <w:rPr>
          <w:rFonts w:ascii="Times New Roman" w:hAnsi="Times New Roman"/>
          <w:iCs/>
          <w:sz w:val="24"/>
        </w:rPr>
        <w:t xml:space="preserve"> resp. </w:t>
      </w:r>
      <w:proofErr w:type="spellStart"/>
      <w:r w:rsidR="00587EEF" w:rsidRPr="004456DB">
        <w:rPr>
          <w:rFonts w:ascii="Times New Roman" w:hAnsi="Times New Roman"/>
          <w:iCs/>
          <w:sz w:val="24"/>
        </w:rPr>
        <w:t>parametre</w:t>
      </w:r>
      <w:proofErr w:type="spellEnd"/>
      <w:r w:rsidR="00587EEF" w:rsidRPr="004456DB">
        <w:rPr>
          <w:rFonts w:ascii="Times New Roman" w:hAnsi="Times New Roman"/>
          <w:iCs/>
          <w:sz w:val="24"/>
        </w:rPr>
        <w:t xml:space="preserve"> </w:t>
      </w:r>
      <w:proofErr w:type="spellStart"/>
      <w:r w:rsidR="00587EEF" w:rsidRPr="004456DB">
        <w:rPr>
          <w:rFonts w:ascii="Times New Roman" w:hAnsi="Times New Roman"/>
          <w:iCs/>
          <w:sz w:val="24"/>
        </w:rPr>
        <w:t>štandardnej</w:t>
      </w:r>
      <w:proofErr w:type="spellEnd"/>
      <w:r w:rsidR="00587EEF" w:rsidRPr="004456DB">
        <w:rPr>
          <w:rFonts w:ascii="Times New Roman" w:hAnsi="Times New Roman"/>
          <w:iCs/>
          <w:sz w:val="24"/>
        </w:rPr>
        <w:t xml:space="preserve"> </w:t>
      </w:r>
      <w:proofErr w:type="spellStart"/>
      <w:r w:rsidR="00587EEF" w:rsidRPr="004456DB">
        <w:rPr>
          <w:rFonts w:ascii="Times New Roman" w:hAnsi="Times New Roman"/>
          <w:iCs/>
          <w:sz w:val="24"/>
        </w:rPr>
        <w:t>reklamnej</w:t>
      </w:r>
      <w:proofErr w:type="spellEnd"/>
      <w:r w:rsidR="00587EEF" w:rsidRPr="004456DB">
        <w:rPr>
          <w:rFonts w:ascii="Times New Roman" w:hAnsi="Times New Roman"/>
          <w:iCs/>
          <w:sz w:val="24"/>
        </w:rPr>
        <w:t xml:space="preserve"> </w:t>
      </w:r>
      <w:proofErr w:type="spellStart"/>
      <w:r w:rsidR="00587EEF" w:rsidRPr="004456DB">
        <w:rPr>
          <w:rFonts w:ascii="Times New Roman" w:hAnsi="Times New Roman"/>
          <w:iCs/>
          <w:sz w:val="24"/>
        </w:rPr>
        <w:t>produkcie</w:t>
      </w:r>
      <w:proofErr w:type="spellEnd"/>
      <w:r w:rsidR="00587EEF" w:rsidRPr="004456DB">
        <w:rPr>
          <w:rFonts w:ascii="Times New Roman" w:hAnsi="Times New Roman"/>
          <w:iCs/>
          <w:sz w:val="24"/>
        </w:rPr>
        <w:t xml:space="preserve"> s </w:t>
      </w:r>
      <w:proofErr w:type="spellStart"/>
      <w:r w:rsidR="00587EEF" w:rsidRPr="004456DB">
        <w:rPr>
          <w:rFonts w:ascii="Times New Roman" w:hAnsi="Times New Roman"/>
          <w:iCs/>
          <w:sz w:val="24"/>
        </w:rPr>
        <w:t>určením</w:t>
      </w:r>
      <w:proofErr w:type="spellEnd"/>
      <w:r w:rsidR="00587EEF" w:rsidRPr="004456DB">
        <w:rPr>
          <w:rFonts w:ascii="Times New Roman" w:hAnsi="Times New Roman"/>
          <w:iCs/>
          <w:sz w:val="24"/>
        </w:rPr>
        <w:t xml:space="preserve"> </w:t>
      </w:r>
      <w:proofErr w:type="spellStart"/>
      <w:r w:rsidR="00587EEF" w:rsidRPr="004456DB">
        <w:rPr>
          <w:rFonts w:ascii="Times New Roman" w:hAnsi="Times New Roman"/>
          <w:iCs/>
          <w:sz w:val="24"/>
        </w:rPr>
        <w:t>umiestnenia</w:t>
      </w:r>
      <w:proofErr w:type="spellEnd"/>
      <w:r w:rsidR="00587EEF" w:rsidRPr="004456DB">
        <w:rPr>
          <w:rFonts w:ascii="Times New Roman" w:hAnsi="Times New Roman"/>
          <w:iCs/>
          <w:sz w:val="24"/>
        </w:rPr>
        <w:t xml:space="preserve"> </w:t>
      </w:r>
      <w:proofErr w:type="spellStart"/>
      <w:r w:rsidR="00587EEF" w:rsidRPr="004456DB">
        <w:rPr>
          <w:rFonts w:ascii="Times New Roman" w:hAnsi="Times New Roman"/>
          <w:iCs/>
          <w:sz w:val="24"/>
        </w:rPr>
        <w:t>pro</w:t>
      </w:r>
      <w:r w:rsidR="00587EEF">
        <w:rPr>
          <w:rFonts w:ascii="Times New Roman" w:hAnsi="Times New Roman"/>
          <w:iCs/>
          <w:sz w:val="24"/>
        </w:rPr>
        <w:t>duktu</w:t>
      </w:r>
      <w:proofErr w:type="spellEnd"/>
      <w:r w:rsidR="00587EEF">
        <w:rPr>
          <w:rFonts w:ascii="Times New Roman" w:hAnsi="Times New Roman"/>
          <w:iCs/>
          <w:sz w:val="24"/>
        </w:rPr>
        <w:t xml:space="preserve"> do </w:t>
      </w:r>
      <w:proofErr w:type="spellStart"/>
      <w:r w:rsidR="00587EEF">
        <w:rPr>
          <w:rFonts w:ascii="Times New Roman" w:hAnsi="Times New Roman"/>
          <w:iCs/>
          <w:sz w:val="24"/>
        </w:rPr>
        <w:t>televízneho</w:t>
      </w:r>
      <w:proofErr w:type="spellEnd"/>
      <w:r w:rsidR="00587EEF">
        <w:rPr>
          <w:rFonts w:ascii="Times New Roman" w:hAnsi="Times New Roman"/>
          <w:iCs/>
          <w:sz w:val="24"/>
        </w:rPr>
        <w:t xml:space="preserve"> </w:t>
      </w:r>
      <w:proofErr w:type="spellStart"/>
      <w:r w:rsidR="00587EEF">
        <w:rPr>
          <w:rFonts w:ascii="Times New Roman" w:hAnsi="Times New Roman"/>
          <w:iCs/>
          <w:sz w:val="24"/>
        </w:rPr>
        <w:t>vysielania</w:t>
      </w:r>
      <w:proofErr w:type="spellEnd"/>
      <w:r w:rsidR="00753FF8">
        <w:rPr>
          <w:rFonts w:ascii="Times New Roman" w:hAnsi="Times New Roman"/>
          <w:iCs/>
          <w:sz w:val="24"/>
        </w:rPr>
        <w:t xml:space="preserve"> v </w:t>
      </w:r>
      <w:proofErr w:type="spellStart"/>
      <w:r w:rsidR="00753FF8">
        <w:rPr>
          <w:rFonts w:ascii="Times New Roman" w:hAnsi="Times New Roman"/>
          <w:iCs/>
          <w:sz w:val="24"/>
        </w:rPr>
        <w:t>celoslovenských</w:t>
      </w:r>
      <w:proofErr w:type="spellEnd"/>
      <w:r w:rsidR="00753FF8">
        <w:rPr>
          <w:rFonts w:ascii="Times New Roman" w:hAnsi="Times New Roman"/>
          <w:iCs/>
          <w:sz w:val="24"/>
        </w:rPr>
        <w:t xml:space="preserve"> </w:t>
      </w:r>
      <w:proofErr w:type="spellStart"/>
      <w:r w:rsidR="00753FF8">
        <w:rPr>
          <w:rFonts w:ascii="Times New Roman" w:hAnsi="Times New Roman"/>
          <w:iCs/>
          <w:sz w:val="24"/>
        </w:rPr>
        <w:t>televíziách</w:t>
      </w:r>
      <w:proofErr w:type="spellEnd"/>
      <w:r w:rsidR="00753FF8">
        <w:rPr>
          <w:rFonts w:ascii="Times New Roman" w:hAnsi="Times New Roman"/>
          <w:iCs/>
          <w:sz w:val="24"/>
        </w:rPr>
        <w:t xml:space="preserve"> a to </w:t>
      </w:r>
      <w:proofErr w:type="spellStart"/>
      <w:r w:rsidR="00753FF8">
        <w:rPr>
          <w:rFonts w:ascii="Times New Roman" w:hAnsi="Times New Roman"/>
          <w:iCs/>
          <w:sz w:val="24"/>
        </w:rPr>
        <w:t>najmä</w:t>
      </w:r>
      <w:proofErr w:type="spellEnd"/>
      <w:r w:rsidR="00753FF8">
        <w:rPr>
          <w:rFonts w:ascii="Times New Roman" w:hAnsi="Times New Roman"/>
          <w:iCs/>
          <w:sz w:val="24"/>
        </w:rPr>
        <w:t xml:space="preserve"> </w:t>
      </w:r>
      <w:r w:rsidR="00C15D2C" w:rsidRPr="00C15D2C">
        <w:rPr>
          <w:rFonts w:ascii="Times New Roman" w:hAnsi="Times New Roman"/>
          <w:iCs/>
          <w:sz w:val="24"/>
        </w:rPr>
        <w:t>TV JOJ Group</w:t>
      </w:r>
      <w:r w:rsidR="00753FF8">
        <w:rPr>
          <w:rFonts w:ascii="Times New Roman" w:hAnsi="Times New Roman"/>
          <w:iCs/>
          <w:sz w:val="24"/>
        </w:rPr>
        <w:t xml:space="preserve">, </w:t>
      </w:r>
      <w:proofErr w:type="spellStart"/>
      <w:r w:rsidR="00C15D2C" w:rsidRPr="00C15D2C">
        <w:rPr>
          <w:rFonts w:ascii="Times New Roman" w:hAnsi="Times New Roman"/>
          <w:iCs/>
          <w:sz w:val="24"/>
        </w:rPr>
        <w:t>Markíza</w:t>
      </w:r>
      <w:proofErr w:type="spellEnd"/>
      <w:r w:rsidR="00C15D2C" w:rsidRPr="00C15D2C">
        <w:rPr>
          <w:rFonts w:ascii="Times New Roman" w:hAnsi="Times New Roman"/>
          <w:iCs/>
          <w:sz w:val="24"/>
        </w:rPr>
        <w:t xml:space="preserve"> Group</w:t>
      </w:r>
      <w:r w:rsidR="00C15D2C">
        <w:rPr>
          <w:rFonts w:ascii="Times New Roman" w:hAnsi="Times New Roman"/>
          <w:iCs/>
          <w:sz w:val="24"/>
        </w:rPr>
        <w:t xml:space="preserve"> (</w:t>
      </w:r>
      <w:proofErr w:type="spellStart"/>
      <w:r w:rsidR="00C15D2C">
        <w:rPr>
          <w:rFonts w:ascii="Times New Roman" w:hAnsi="Times New Roman"/>
          <w:iCs/>
          <w:sz w:val="24"/>
        </w:rPr>
        <w:t>Skupina</w:t>
      </w:r>
      <w:proofErr w:type="spellEnd"/>
      <w:r w:rsidR="00C15D2C">
        <w:rPr>
          <w:rFonts w:ascii="Times New Roman" w:hAnsi="Times New Roman"/>
          <w:iCs/>
          <w:sz w:val="24"/>
        </w:rPr>
        <w:t xml:space="preserve"> </w:t>
      </w:r>
      <w:proofErr w:type="spellStart"/>
      <w:r w:rsidR="00C15D2C">
        <w:rPr>
          <w:rFonts w:ascii="Times New Roman" w:hAnsi="Times New Roman"/>
          <w:iCs/>
          <w:sz w:val="24"/>
        </w:rPr>
        <w:t>Markíza</w:t>
      </w:r>
      <w:proofErr w:type="spellEnd"/>
      <w:r w:rsidR="00C15D2C">
        <w:rPr>
          <w:rFonts w:ascii="Times New Roman" w:hAnsi="Times New Roman"/>
          <w:iCs/>
          <w:sz w:val="24"/>
        </w:rPr>
        <w:t>)</w:t>
      </w:r>
      <w:r w:rsidR="00753FF8">
        <w:rPr>
          <w:rFonts w:ascii="Times New Roman" w:hAnsi="Times New Roman"/>
          <w:iCs/>
          <w:sz w:val="24"/>
        </w:rPr>
        <w:t xml:space="preserve">, STV 1, STV2, TA3 a v </w:t>
      </w:r>
      <w:proofErr w:type="spellStart"/>
      <w:r w:rsidR="00753FF8">
        <w:rPr>
          <w:rFonts w:ascii="Times New Roman" w:hAnsi="Times New Roman"/>
          <w:iCs/>
          <w:sz w:val="24"/>
        </w:rPr>
        <w:t>regionálnych</w:t>
      </w:r>
      <w:proofErr w:type="spellEnd"/>
      <w:r w:rsidR="00753FF8">
        <w:rPr>
          <w:rFonts w:ascii="Times New Roman" w:hAnsi="Times New Roman"/>
          <w:iCs/>
          <w:sz w:val="24"/>
        </w:rPr>
        <w:t xml:space="preserve"> </w:t>
      </w:r>
      <w:proofErr w:type="spellStart"/>
      <w:r w:rsidR="00753FF8">
        <w:rPr>
          <w:rFonts w:ascii="Times New Roman" w:hAnsi="Times New Roman"/>
          <w:iCs/>
          <w:sz w:val="24"/>
        </w:rPr>
        <w:t>televíziách</w:t>
      </w:r>
      <w:proofErr w:type="spellEnd"/>
      <w:r w:rsidR="00753FF8">
        <w:rPr>
          <w:rFonts w:ascii="Times New Roman" w:hAnsi="Times New Roman"/>
          <w:iCs/>
          <w:sz w:val="24"/>
        </w:rPr>
        <w:t xml:space="preserve">. </w:t>
      </w:r>
      <w:proofErr w:type="spellStart"/>
      <w:proofErr w:type="gramStart"/>
      <w:r w:rsidR="00753FF8">
        <w:rPr>
          <w:rFonts w:ascii="Times New Roman" w:hAnsi="Times New Roman"/>
          <w:iCs/>
          <w:sz w:val="24"/>
        </w:rPr>
        <w:t>Vysielanie</w:t>
      </w:r>
      <w:proofErr w:type="spellEnd"/>
      <w:r w:rsidR="00753FF8">
        <w:rPr>
          <w:rFonts w:ascii="Times New Roman" w:hAnsi="Times New Roman"/>
          <w:iCs/>
          <w:sz w:val="24"/>
        </w:rPr>
        <w:t xml:space="preserve"> </w:t>
      </w:r>
      <w:proofErr w:type="spellStart"/>
      <w:r w:rsidR="00753FF8">
        <w:rPr>
          <w:rFonts w:ascii="Times New Roman" w:hAnsi="Times New Roman"/>
          <w:iCs/>
          <w:sz w:val="24"/>
        </w:rPr>
        <w:t>bude</w:t>
      </w:r>
      <w:proofErr w:type="spellEnd"/>
      <w:r w:rsidR="00753FF8">
        <w:rPr>
          <w:rFonts w:ascii="Times New Roman" w:hAnsi="Times New Roman"/>
          <w:iCs/>
          <w:sz w:val="24"/>
        </w:rPr>
        <w:t xml:space="preserve"> </w:t>
      </w:r>
      <w:proofErr w:type="spellStart"/>
      <w:r w:rsidR="00753FF8">
        <w:rPr>
          <w:rFonts w:ascii="Times New Roman" w:hAnsi="Times New Roman"/>
          <w:iCs/>
          <w:sz w:val="24"/>
        </w:rPr>
        <w:t>prebiehať</w:t>
      </w:r>
      <w:proofErr w:type="spellEnd"/>
      <w:r w:rsidR="00753FF8">
        <w:rPr>
          <w:rFonts w:ascii="Times New Roman" w:hAnsi="Times New Roman"/>
          <w:iCs/>
          <w:sz w:val="24"/>
        </w:rPr>
        <w:t xml:space="preserve"> v </w:t>
      </w:r>
      <w:proofErr w:type="spellStart"/>
      <w:r w:rsidR="00753FF8">
        <w:rPr>
          <w:rFonts w:ascii="Times New Roman" w:hAnsi="Times New Roman"/>
          <w:iCs/>
          <w:sz w:val="24"/>
        </w:rPr>
        <w:t>roku</w:t>
      </w:r>
      <w:proofErr w:type="spellEnd"/>
      <w:r w:rsidR="00753FF8">
        <w:rPr>
          <w:rFonts w:ascii="Times New Roman" w:hAnsi="Times New Roman"/>
          <w:iCs/>
          <w:sz w:val="24"/>
        </w:rPr>
        <w:t xml:space="preserve"> 2019 a 2020.</w:t>
      </w:r>
      <w:proofErr w:type="gramEnd"/>
    </w:p>
    <w:p w14:paraId="01360B59" w14:textId="77777777" w:rsidR="005463EA" w:rsidRDefault="00F15E0B" w:rsidP="001061CC">
      <w:pPr>
        <w:pStyle w:val="BodyText1"/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Príloha č. </w:t>
      </w:r>
      <w:r w:rsidR="00BC565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505B">
        <w:rPr>
          <w:rFonts w:ascii="Times New Roman" w:hAnsi="Times New Roman"/>
          <w:b/>
          <w:sz w:val="24"/>
          <w:szCs w:val="24"/>
        </w:rPr>
        <w:t>– Návrh na plnenie kritérií</w:t>
      </w:r>
    </w:p>
    <w:p w14:paraId="115E0D62" w14:textId="77777777" w:rsidR="00F15E0B" w:rsidRDefault="00F15E0B" w:rsidP="001061CC">
      <w:pPr>
        <w:pStyle w:val="BodyText1"/>
        <w:spacing w:line="288" w:lineRule="auto"/>
        <w:rPr>
          <w:rFonts w:ascii="Times New Roman" w:hAnsi="Times New Roman"/>
          <w:b/>
          <w:sz w:val="24"/>
          <w:szCs w:val="24"/>
        </w:rPr>
      </w:pPr>
    </w:p>
    <w:p w14:paraId="603416FB" w14:textId="77777777" w:rsidR="0063505B" w:rsidRPr="007E26EE" w:rsidRDefault="0063505B" w:rsidP="001061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cs-CZ"/>
        </w:rPr>
      </w:pPr>
    </w:p>
    <w:p w14:paraId="4962913C" w14:textId="77777777" w:rsidR="0063505B" w:rsidRPr="00713758" w:rsidRDefault="0063505B" w:rsidP="001061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proofErr w:type="spellStart"/>
      <w:r w:rsidRPr="00713758">
        <w:rPr>
          <w:rFonts w:ascii="Times New Roman" w:hAnsi="Times New Roman"/>
          <w:b/>
          <w:color w:val="000000"/>
          <w:sz w:val="36"/>
          <w:szCs w:val="36"/>
        </w:rPr>
        <w:t>Návrh</w:t>
      </w:r>
      <w:proofErr w:type="spellEnd"/>
      <w:r w:rsidRPr="00713758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36"/>
          <w:szCs w:val="36"/>
        </w:rPr>
        <w:t>na</w:t>
      </w:r>
      <w:proofErr w:type="spellEnd"/>
      <w:proofErr w:type="gramEnd"/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6"/>
          <w:szCs w:val="36"/>
        </w:rPr>
        <w:t>plnenie</w:t>
      </w:r>
      <w:proofErr w:type="spellEnd"/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6"/>
          <w:szCs w:val="36"/>
        </w:rPr>
        <w:t>kritérií</w:t>
      </w:r>
      <w:proofErr w:type="spellEnd"/>
    </w:p>
    <w:p w14:paraId="656A781F" w14:textId="77777777" w:rsidR="0063505B" w:rsidRPr="00713758" w:rsidRDefault="0063505B" w:rsidP="001061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408F287C" w14:textId="77777777" w:rsidR="0063505B" w:rsidRDefault="0063505B" w:rsidP="001061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4F10F41D" w14:textId="28C62CB9" w:rsidR="0063505B" w:rsidRPr="00B40AC8" w:rsidRDefault="0063505B" w:rsidP="001061CC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  <w:sz w:val="24"/>
        </w:rPr>
      </w:pPr>
      <w:r w:rsidRPr="00B40AC8">
        <w:rPr>
          <w:rFonts w:ascii="Times New Roman" w:hAnsi="Times New Roman"/>
          <w:b/>
          <w:i/>
          <w:color w:val="000000"/>
          <w:sz w:val="24"/>
        </w:rPr>
        <w:t>“</w:t>
      </w:r>
      <w:proofErr w:type="spellStart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>Zabezpečenie</w:t>
      </w:r>
      <w:proofErr w:type="spellEnd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>výroby</w:t>
      </w:r>
      <w:proofErr w:type="spellEnd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>televíznych</w:t>
      </w:r>
      <w:proofErr w:type="spellEnd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>spotov</w:t>
      </w:r>
      <w:proofErr w:type="spellEnd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 xml:space="preserve"> pre Operačný program Efektívna verejná správa, Operačný program </w:t>
      </w:r>
      <w:proofErr w:type="spellStart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>Kvalita</w:t>
      </w:r>
      <w:proofErr w:type="spellEnd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>životného</w:t>
      </w:r>
      <w:proofErr w:type="spellEnd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>prostredia</w:t>
      </w:r>
      <w:proofErr w:type="spellEnd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 xml:space="preserve"> a Operačný program </w:t>
      </w:r>
      <w:proofErr w:type="spellStart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>Ľudské</w:t>
      </w:r>
      <w:proofErr w:type="spellEnd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>zdroje</w:t>
      </w:r>
      <w:proofErr w:type="spellEnd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 xml:space="preserve"> v </w:t>
      </w:r>
      <w:proofErr w:type="spellStart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>gescii</w:t>
      </w:r>
      <w:proofErr w:type="spellEnd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>Ministerstva</w:t>
      </w:r>
      <w:proofErr w:type="spellEnd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>vnútra</w:t>
      </w:r>
      <w:proofErr w:type="spellEnd"/>
      <w:r w:rsidR="00153C61" w:rsidRPr="006B1C72">
        <w:rPr>
          <w:rFonts w:ascii="Times New Roman" w:hAnsi="Times New Roman"/>
          <w:b/>
          <w:bCs/>
          <w:i/>
          <w:color w:val="000000"/>
          <w:sz w:val="24"/>
        </w:rPr>
        <w:t xml:space="preserve"> SR</w:t>
      </w:r>
      <w:r w:rsidRPr="00B40AC8">
        <w:rPr>
          <w:rFonts w:ascii="Times New Roman" w:hAnsi="Times New Roman"/>
          <w:b/>
          <w:i/>
          <w:color w:val="000000"/>
          <w:sz w:val="24"/>
        </w:rPr>
        <w:t>”</w:t>
      </w:r>
    </w:p>
    <w:p w14:paraId="5871D8EC" w14:textId="77777777" w:rsidR="0063505B" w:rsidRDefault="0063505B" w:rsidP="001061C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14:paraId="229BAE27" w14:textId="77777777" w:rsidR="0063505B" w:rsidRDefault="0063505B" w:rsidP="001061C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Obchodné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meno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názov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uchádzača</w:t>
      </w:r>
      <w:proofErr w:type="spellEnd"/>
      <w:r>
        <w:rPr>
          <w:rFonts w:ascii="Times New Roman" w:hAnsi="Times New Roman"/>
          <w:color w:val="000000"/>
          <w:sz w:val="24"/>
        </w:rPr>
        <w:t xml:space="preserve">: </w:t>
      </w:r>
      <w:r w:rsidRPr="009D3F8C">
        <w:rPr>
          <w:rFonts w:ascii="Times New Roman" w:hAnsi="Times New Roman"/>
          <w:color w:val="000000"/>
          <w:sz w:val="24"/>
          <w:shd w:val="clear" w:color="auto" w:fill="FFFF00"/>
        </w:rPr>
        <w:t>……………………………………………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.</w:t>
      </w:r>
      <w:r w:rsidRPr="009D3F8C">
        <w:rPr>
          <w:rFonts w:ascii="Times New Roman" w:hAnsi="Times New Roman"/>
          <w:color w:val="000000"/>
          <w:sz w:val="24"/>
          <w:shd w:val="clear" w:color="auto" w:fill="FFFF00"/>
        </w:rPr>
        <w:t>.</w:t>
      </w:r>
    </w:p>
    <w:p w14:paraId="4974CE88" w14:textId="77777777" w:rsidR="0063505B" w:rsidRDefault="0063505B" w:rsidP="001061C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Adresa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sídlo</w:t>
      </w:r>
      <w:proofErr w:type="spellEnd"/>
      <w:r>
        <w:rPr>
          <w:rFonts w:ascii="Times New Roman" w:hAnsi="Times New Roman"/>
          <w:color w:val="000000"/>
          <w:sz w:val="24"/>
        </w:rPr>
        <w:t xml:space="preserve">: </w:t>
      </w:r>
      <w:r w:rsidRPr="009D3F8C">
        <w:rPr>
          <w:rFonts w:ascii="Times New Roman" w:hAnsi="Times New Roman"/>
          <w:color w:val="000000"/>
          <w:sz w:val="24"/>
          <w:shd w:val="clear" w:color="auto" w:fill="FFFF00"/>
        </w:rPr>
        <w:t>……………………………………………………………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.</w:t>
      </w:r>
      <w:r w:rsidRPr="009D3F8C">
        <w:rPr>
          <w:rFonts w:ascii="Times New Roman" w:hAnsi="Times New Roman"/>
          <w:color w:val="000000"/>
          <w:sz w:val="24"/>
          <w:shd w:val="clear" w:color="auto" w:fill="FFFF00"/>
        </w:rPr>
        <w:t>………</w:t>
      </w:r>
    </w:p>
    <w:p w14:paraId="2124125F" w14:textId="77777777" w:rsidR="0063505B" w:rsidRDefault="0063505B" w:rsidP="001061C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IČO: </w:t>
      </w:r>
      <w:r w:rsidRPr="009D3F8C">
        <w:rPr>
          <w:rFonts w:ascii="Times New Roman" w:hAnsi="Times New Roman"/>
          <w:color w:val="000000"/>
          <w:sz w:val="24"/>
          <w:shd w:val="clear" w:color="auto" w:fill="FFFF00"/>
        </w:rPr>
        <w:t>…………………………………………………………………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…….….</w:t>
      </w:r>
      <w:r w:rsidRPr="009D3F8C">
        <w:rPr>
          <w:rFonts w:ascii="Times New Roman" w:hAnsi="Times New Roman"/>
          <w:color w:val="000000"/>
          <w:sz w:val="24"/>
          <w:shd w:val="clear" w:color="auto" w:fill="FFFF00"/>
        </w:rPr>
        <w:t>…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.</w:t>
      </w:r>
    </w:p>
    <w:p w14:paraId="7FE18D9D" w14:textId="77777777" w:rsidR="0063505B" w:rsidRDefault="0063505B" w:rsidP="001061C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DIČ: </w:t>
      </w:r>
      <w:r w:rsidRPr="009D3F8C">
        <w:rPr>
          <w:rFonts w:ascii="Times New Roman" w:hAnsi="Times New Roman"/>
          <w:color w:val="000000"/>
          <w:sz w:val="24"/>
          <w:shd w:val="clear" w:color="auto" w:fill="FFFF00"/>
        </w:rPr>
        <w:t>……………………………………………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……..</w:t>
      </w:r>
      <w:r w:rsidRPr="009D3F8C">
        <w:rPr>
          <w:rFonts w:ascii="Times New Roman" w:hAnsi="Times New Roman"/>
          <w:color w:val="000000"/>
          <w:sz w:val="24"/>
          <w:shd w:val="clear" w:color="auto" w:fill="FFFF00"/>
        </w:rPr>
        <w:t>…………………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>…….</w:t>
      </w:r>
      <w:r w:rsidRPr="009D3F8C">
        <w:rPr>
          <w:rFonts w:ascii="Times New Roman" w:hAnsi="Times New Roman"/>
          <w:color w:val="000000"/>
          <w:sz w:val="24"/>
          <w:shd w:val="clear" w:color="auto" w:fill="FFFF00"/>
        </w:rPr>
        <w:t>…</w:t>
      </w:r>
    </w:p>
    <w:tbl>
      <w:tblPr>
        <w:tblStyle w:val="Mriekatabu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61"/>
      </w:tblGrid>
      <w:tr w:rsidR="0063505B" w:rsidRPr="007E26EE" w14:paraId="164E29B8" w14:textId="77777777" w:rsidTr="00F95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shd w:val="clear" w:color="auto" w:fill="D9D9D9" w:themeFill="background2" w:themeFillShade="D9"/>
          </w:tcPr>
          <w:p w14:paraId="44835AAB" w14:textId="77777777" w:rsidR="0063505B" w:rsidRDefault="0063505B" w:rsidP="001061CC">
            <w:pPr>
              <w:pStyle w:val="BodyText1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Kritérium na vyhodnotenie ponúk</w:t>
            </w:r>
          </w:p>
        </w:tc>
        <w:tc>
          <w:tcPr>
            <w:tcW w:w="4561" w:type="dxa"/>
            <w:shd w:val="clear" w:color="auto" w:fill="D9D9D9" w:themeFill="background2" w:themeFillShade="D9"/>
          </w:tcPr>
          <w:p w14:paraId="7E3A1BEC" w14:textId="77777777" w:rsidR="0063505B" w:rsidRDefault="0063505B" w:rsidP="001061CC">
            <w:pPr>
              <w:pStyle w:val="BodyText1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Návrh uchádzača na plnenie kritérií</w:t>
            </w:r>
          </w:p>
        </w:tc>
      </w:tr>
      <w:tr w:rsidR="0063505B" w14:paraId="14CE2392" w14:textId="77777777" w:rsidTr="00F9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shd w:val="clear" w:color="auto" w:fill="auto"/>
          </w:tcPr>
          <w:p w14:paraId="4FA32A6B" w14:textId="77777777" w:rsidR="0063505B" w:rsidRDefault="0063505B" w:rsidP="001061CC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celkom bez DPH</w:t>
            </w:r>
          </w:p>
        </w:tc>
        <w:tc>
          <w:tcPr>
            <w:tcW w:w="4561" w:type="dxa"/>
            <w:shd w:val="clear" w:color="auto" w:fill="FFFF00"/>
          </w:tcPr>
          <w:p w14:paraId="419F3C03" w14:textId="77777777" w:rsidR="0063505B" w:rsidRDefault="0063505B" w:rsidP="001061CC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05B" w14:paraId="4A2C250B" w14:textId="77777777" w:rsidTr="00F9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shd w:val="clear" w:color="auto" w:fill="auto"/>
          </w:tcPr>
          <w:p w14:paraId="433761C5" w14:textId="77777777" w:rsidR="0063505B" w:rsidRDefault="0063505B" w:rsidP="001061CC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Výška DPH</w:t>
            </w:r>
          </w:p>
        </w:tc>
        <w:tc>
          <w:tcPr>
            <w:tcW w:w="4561" w:type="dxa"/>
            <w:shd w:val="clear" w:color="auto" w:fill="FFFF00"/>
          </w:tcPr>
          <w:p w14:paraId="3EAE9237" w14:textId="77777777" w:rsidR="0063505B" w:rsidRDefault="0063505B" w:rsidP="001061CC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05B" w14:paraId="095D6D6D" w14:textId="77777777" w:rsidTr="00F9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shd w:val="clear" w:color="auto" w:fill="auto"/>
          </w:tcPr>
          <w:p w14:paraId="1A95E167" w14:textId="77777777" w:rsidR="0063505B" w:rsidRDefault="0063505B" w:rsidP="001061CC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Sadzba DPH</w:t>
            </w:r>
          </w:p>
        </w:tc>
        <w:tc>
          <w:tcPr>
            <w:tcW w:w="4561" w:type="dxa"/>
            <w:shd w:val="clear" w:color="auto" w:fill="FFFF00"/>
          </w:tcPr>
          <w:p w14:paraId="02F4EE0F" w14:textId="77777777" w:rsidR="0063505B" w:rsidRDefault="0063505B" w:rsidP="001061CC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05B" w14:paraId="5FA558AE" w14:textId="77777777" w:rsidTr="00E85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shd w:val="clear" w:color="auto" w:fill="92D050"/>
          </w:tcPr>
          <w:p w14:paraId="603B9603" w14:textId="77777777" w:rsidR="0063505B" w:rsidRPr="009D3F8C" w:rsidRDefault="0063505B" w:rsidP="001061CC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3F8C">
              <w:rPr>
                <w:rFonts w:ascii="Times New Roman" w:hAnsi="Times New Roman"/>
                <w:b/>
                <w:sz w:val="24"/>
                <w:szCs w:val="24"/>
              </w:rPr>
              <w:t>Cena celkom s DPH</w:t>
            </w:r>
          </w:p>
        </w:tc>
        <w:tc>
          <w:tcPr>
            <w:tcW w:w="4561" w:type="dxa"/>
            <w:shd w:val="clear" w:color="auto" w:fill="92D050"/>
          </w:tcPr>
          <w:p w14:paraId="68F6D063" w14:textId="77777777" w:rsidR="0063505B" w:rsidRDefault="0063505B" w:rsidP="001061CC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47E892" w14:textId="77777777" w:rsidR="0063505B" w:rsidRDefault="0063505B" w:rsidP="001061CC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12B20F52" w14:textId="77777777" w:rsidR="0063505B" w:rsidRDefault="00821D4C" w:rsidP="001061CC">
      <w:pPr>
        <w:pStyle w:val="BodyText1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3505B">
        <w:rPr>
          <w:rFonts w:ascii="Times New Roman" w:hAnsi="Times New Roman"/>
          <w:sz w:val="24"/>
          <w:szCs w:val="24"/>
        </w:rPr>
        <w:t>elková cena za predmet zákazky obsahuje všetky náklady uchádzača, ktoré vznikajú v súvislosti so zabezpečením predmetu zákazky</w:t>
      </w:r>
    </w:p>
    <w:p w14:paraId="54026DF1" w14:textId="77777777" w:rsidR="0063505B" w:rsidRPr="005463EA" w:rsidRDefault="0063505B" w:rsidP="001061CC">
      <w:pPr>
        <w:pStyle w:val="BodyText1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5463EA">
        <w:rPr>
          <w:rFonts w:ascii="Times New Roman" w:hAnsi="Times New Roman"/>
          <w:b/>
          <w:sz w:val="24"/>
          <w:szCs w:val="24"/>
        </w:rPr>
        <w:t>Ceny uvádzať v EUR, zaokrúhlené na dve (2) desetinné miesta (zaokrúhľuje sa matematicky)</w:t>
      </w:r>
    </w:p>
    <w:p w14:paraId="7C409661" w14:textId="77777777" w:rsidR="0063505B" w:rsidRDefault="0063505B" w:rsidP="001061CC">
      <w:pPr>
        <w:pStyle w:val="BodyText1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5463EA">
        <w:rPr>
          <w:rFonts w:ascii="Times New Roman" w:hAnsi="Times New Roman"/>
          <w:b/>
          <w:sz w:val="24"/>
          <w:szCs w:val="24"/>
        </w:rPr>
        <w:t>Zároveň vyhlasujem, že som/nie som platiteľom DPH.</w:t>
      </w:r>
      <w:r w:rsidRPr="005463EA">
        <w:rPr>
          <w:rStyle w:val="Odkaznapoznmkupodiarou"/>
          <w:b/>
          <w:szCs w:val="24"/>
        </w:rPr>
        <w:footnoteReference w:id="2"/>
      </w:r>
    </w:p>
    <w:p w14:paraId="54D613A7" w14:textId="77777777" w:rsidR="0063505B" w:rsidRDefault="0063505B" w:rsidP="001061CC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33BCD6CB" w14:textId="77777777" w:rsidR="0063505B" w:rsidRDefault="0063505B" w:rsidP="001061CC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 Návrhu cenovej ponuky:</w:t>
      </w:r>
    </w:p>
    <w:p w14:paraId="6E88FD83" w14:textId="77777777" w:rsidR="0063505B" w:rsidRDefault="0063505B" w:rsidP="001061CC">
      <w:pPr>
        <w:pStyle w:val="BodyText1"/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5463EA">
        <w:rPr>
          <w:rFonts w:ascii="Times New Roman" w:hAnsi="Times New Roman"/>
          <w:b/>
          <w:sz w:val="24"/>
          <w:szCs w:val="24"/>
        </w:rPr>
        <w:t xml:space="preserve">Jednotkové ceny </w:t>
      </w:r>
      <w:r>
        <w:rPr>
          <w:rFonts w:ascii="Times New Roman" w:hAnsi="Times New Roman"/>
          <w:b/>
          <w:sz w:val="24"/>
          <w:szCs w:val="24"/>
        </w:rPr>
        <w:t>predmetu zákazky</w:t>
      </w:r>
    </w:p>
    <w:p w14:paraId="18728DA4" w14:textId="77777777" w:rsidR="0063505B" w:rsidRPr="005463EA" w:rsidRDefault="0063505B" w:rsidP="001061CC">
      <w:pPr>
        <w:pStyle w:val="BodyText1"/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B09A93" w14:textId="77777777" w:rsidR="0063505B" w:rsidRDefault="0063505B" w:rsidP="001061CC">
      <w:pPr>
        <w:pStyle w:val="BodyText1"/>
        <w:spacing w:line="288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14:paraId="7B26FCF9" w14:textId="77777777" w:rsidR="0063505B" w:rsidRDefault="0063505B" w:rsidP="001061CC">
      <w:pPr>
        <w:pStyle w:val="BodyText1"/>
        <w:spacing w:line="288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priezvisko, tituly </w:t>
      </w:r>
    </w:p>
    <w:p w14:paraId="792A62FB" w14:textId="77777777" w:rsidR="00F95FE4" w:rsidRDefault="0063505B" w:rsidP="00F95FE4">
      <w:pPr>
        <w:pStyle w:val="BodyText1"/>
        <w:spacing w:line="288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štatutárneho orgánu uchádzača</w:t>
      </w:r>
      <w:r w:rsidR="00821D4C">
        <w:rPr>
          <w:rStyle w:val="Odkaznapoznmkupodiarou"/>
          <w:szCs w:val="24"/>
        </w:rPr>
        <w:footnoteReference w:id="3"/>
      </w:r>
    </w:p>
    <w:p w14:paraId="71BB93BA" w14:textId="6A2442C6" w:rsidR="0063505B" w:rsidRDefault="0063505B" w:rsidP="00F95FE4">
      <w:pPr>
        <w:pStyle w:val="BodyText1"/>
        <w:spacing w:line="288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 Návrhu cenovej ponuky:</w:t>
      </w:r>
    </w:p>
    <w:p w14:paraId="441F2C9F" w14:textId="77777777" w:rsidR="0063505B" w:rsidRDefault="0063505B" w:rsidP="001061CC">
      <w:pPr>
        <w:pStyle w:val="TeloA"/>
        <w:tabs>
          <w:tab w:val="left" w:pos="2392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cs-CZ" w:eastAsia="en-US"/>
        </w:rPr>
      </w:pPr>
    </w:p>
    <w:p w14:paraId="7AFFB8E2" w14:textId="77777777" w:rsidR="0063505B" w:rsidRDefault="0063505B" w:rsidP="001061CC">
      <w:pPr>
        <w:pStyle w:val="TeloA"/>
        <w:tabs>
          <w:tab w:val="left" w:pos="2392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cs-CZ" w:eastAsia="en-US"/>
        </w:rPr>
      </w:pPr>
    </w:p>
    <w:p w14:paraId="3F64B03C" w14:textId="77777777" w:rsidR="0063505B" w:rsidRDefault="0063505B" w:rsidP="001061CC">
      <w:pPr>
        <w:pStyle w:val="TeloA"/>
        <w:tabs>
          <w:tab w:val="left" w:pos="2392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cs-CZ" w:eastAsia="en-US"/>
        </w:rPr>
      </w:pPr>
    </w:p>
    <w:p w14:paraId="14C9CAA3" w14:textId="77777777" w:rsidR="00F15E0B" w:rsidRDefault="0063505B" w:rsidP="001061CC">
      <w:pPr>
        <w:pStyle w:val="TeloA"/>
        <w:tabs>
          <w:tab w:val="left" w:pos="2392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/>
          <w:lang w:val="en-US" w:eastAsia="en-US"/>
        </w:rPr>
      </w:pPr>
      <w:r w:rsidRPr="0063505B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/>
          <w:lang w:val="en-US" w:eastAsia="en-US"/>
        </w:rPr>
        <w:lastRenderedPageBreak/>
        <w:t>Jednotkové ceny predmetu zákazky</w:t>
      </w:r>
    </w:p>
    <w:p w14:paraId="1C6F84B7" w14:textId="77777777" w:rsidR="0063505B" w:rsidRDefault="0063505B" w:rsidP="001061CC">
      <w:pPr>
        <w:pStyle w:val="TeloA"/>
        <w:tabs>
          <w:tab w:val="left" w:pos="2392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/>
          <w:lang w:val="en-US" w:eastAsia="en-US"/>
        </w:rPr>
      </w:pPr>
    </w:p>
    <w:p w14:paraId="7D432E7A" w14:textId="3E0BEB43" w:rsidR="0063505B" w:rsidRDefault="004F3738" w:rsidP="001061CC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  <w:sz w:val="24"/>
        </w:rPr>
      </w:pPr>
      <w:r w:rsidRPr="00B40AC8">
        <w:rPr>
          <w:rFonts w:ascii="Times New Roman" w:hAnsi="Times New Roman"/>
          <w:b/>
          <w:i/>
          <w:color w:val="000000"/>
          <w:sz w:val="24"/>
        </w:rPr>
        <w:t>“</w:t>
      </w:r>
      <w:proofErr w:type="spellStart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>Zabezpečenie</w:t>
      </w:r>
      <w:proofErr w:type="spellEnd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>výroby</w:t>
      </w:r>
      <w:proofErr w:type="spellEnd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3D54D3">
        <w:rPr>
          <w:rFonts w:ascii="Times New Roman" w:hAnsi="Times New Roman"/>
          <w:b/>
          <w:bCs/>
          <w:i/>
          <w:color w:val="000000"/>
          <w:sz w:val="24"/>
        </w:rPr>
        <w:t>televíznych</w:t>
      </w:r>
      <w:proofErr w:type="spellEnd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>spotov</w:t>
      </w:r>
      <w:proofErr w:type="spellEnd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pre Operačný program Efektívna verejná správa, Operačný program </w:t>
      </w:r>
      <w:proofErr w:type="spellStart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>Kvalita</w:t>
      </w:r>
      <w:proofErr w:type="spellEnd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>životného</w:t>
      </w:r>
      <w:proofErr w:type="spellEnd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>prostredia</w:t>
      </w:r>
      <w:proofErr w:type="spellEnd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a Operačný program </w:t>
      </w:r>
      <w:proofErr w:type="spellStart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>Ľudské</w:t>
      </w:r>
      <w:proofErr w:type="spellEnd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>zdroje</w:t>
      </w:r>
      <w:proofErr w:type="spellEnd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v </w:t>
      </w:r>
      <w:proofErr w:type="spellStart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>gescii</w:t>
      </w:r>
      <w:proofErr w:type="spellEnd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>Ministerstva</w:t>
      </w:r>
      <w:proofErr w:type="spellEnd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</w:t>
      </w:r>
      <w:proofErr w:type="spellStart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>vnútra</w:t>
      </w:r>
      <w:proofErr w:type="spellEnd"/>
      <w:r w:rsidR="00334070" w:rsidRPr="00F14842">
        <w:rPr>
          <w:rFonts w:ascii="Times New Roman" w:hAnsi="Times New Roman"/>
          <w:b/>
          <w:bCs/>
          <w:i/>
          <w:color w:val="000000"/>
          <w:sz w:val="24"/>
        </w:rPr>
        <w:t xml:space="preserve"> SR</w:t>
      </w:r>
      <w:r w:rsidRPr="00B40AC8">
        <w:rPr>
          <w:rFonts w:ascii="Times New Roman" w:hAnsi="Times New Roman"/>
          <w:b/>
          <w:i/>
          <w:color w:val="000000"/>
          <w:sz w:val="24"/>
        </w:rPr>
        <w:t>”</w:t>
      </w:r>
    </w:p>
    <w:p w14:paraId="155B01E6" w14:textId="77777777" w:rsidR="0063505B" w:rsidRPr="00B40AC8" w:rsidRDefault="0063505B" w:rsidP="001061CC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  <w:sz w:val="24"/>
        </w:rPr>
      </w:pPr>
    </w:p>
    <w:p w14:paraId="5F648688" w14:textId="77777777" w:rsidR="0063505B" w:rsidRDefault="0063505B" w:rsidP="001061C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14:paraId="2E89EF2A" w14:textId="77777777" w:rsidR="00FB5983" w:rsidRPr="00FB5983" w:rsidRDefault="00FB5983" w:rsidP="001061CC">
      <w:pPr>
        <w:pStyle w:val="BodyText1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5983">
        <w:rPr>
          <w:rFonts w:ascii="Times New Roman" w:hAnsi="Times New Roman"/>
          <w:b/>
          <w:bCs/>
          <w:sz w:val="24"/>
          <w:szCs w:val="24"/>
          <w:u w:val="single"/>
        </w:rPr>
        <w:t>Tvorí samostatnú prílohu vo formáte excel s uzamknutými bunkami.</w:t>
      </w:r>
    </w:p>
    <w:p w14:paraId="7CA8FD57" w14:textId="77777777" w:rsidR="00FB5983" w:rsidRPr="00FB5983" w:rsidRDefault="00FB5983" w:rsidP="001061CC">
      <w:pPr>
        <w:pStyle w:val="BodyText1"/>
        <w:spacing w:line="288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A0BDFB3" w14:textId="77777777" w:rsidR="00FB5983" w:rsidRPr="00FB5983" w:rsidRDefault="00FB5983" w:rsidP="001061CC">
      <w:pPr>
        <w:pStyle w:val="BodyText1"/>
        <w:spacing w:line="288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FB5983">
        <w:rPr>
          <w:rFonts w:ascii="Times New Roman" w:hAnsi="Times New Roman"/>
          <w:i/>
          <w:iCs/>
          <w:sz w:val="24"/>
          <w:szCs w:val="24"/>
        </w:rPr>
        <w:t>Uchádzač vyplní len bunky označené žltou farbou.</w:t>
      </w:r>
    </w:p>
    <w:p w14:paraId="3491C1DA" w14:textId="77777777" w:rsidR="00FB5983" w:rsidRDefault="00FB5983" w:rsidP="001061CC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56C68A5B" w14:textId="77777777" w:rsidR="00FB5983" w:rsidRDefault="00FB5983" w:rsidP="001061CC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19B6ADD0" w14:textId="77777777" w:rsidR="0063505B" w:rsidRDefault="0063505B" w:rsidP="001061CC">
      <w:pPr>
        <w:pStyle w:val="BodyText1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Jednotková a celková cena za predmet zákazky obsahuje všetky náklady uchádzača, ktoré vznikajú v súvislosti so zabezpečením predmetu zákazky</w:t>
      </w:r>
    </w:p>
    <w:p w14:paraId="1036B57E" w14:textId="77777777" w:rsidR="0063505B" w:rsidRPr="005463EA" w:rsidRDefault="0063505B" w:rsidP="001061CC">
      <w:pPr>
        <w:pStyle w:val="BodyText1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5463EA">
        <w:rPr>
          <w:rFonts w:ascii="Times New Roman" w:hAnsi="Times New Roman"/>
          <w:b/>
          <w:sz w:val="24"/>
          <w:szCs w:val="24"/>
        </w:rPr>
        <w:t>Ceny uvádzať v EUR, zaokrúhlené na dve (2) desetinné miesta (zaokrúhľuje sa matematicky)</w:t>
      </w:r>
    </w:p>
    <w:p w14:paraId="1DDD6DB4" w14:textId="77777777" w:rsidR="0063505B" w:rsidRDefault="0063505B" w:rsidP="001061CC">
      <w:pPr>
        <w:pStyle w:val="BodyText1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5463EA">
        <w:rPr>
          <w:rFonts w:ascii="Times New Roman" w:hAnsi="Times New Roman"/>
          <w:b/>
          <w:sz w:val="24"/>
          <w:szCs w:val="24"/>
        </w:rPr>
        <w:t>Zároveň vyhlasujem, že som/nie som platiteľom DPH.</w:t>
      </w:r>
      <w:r w:rsidRPr="005463EA">
        <w:rPr>
          <w:rStyle w:val="Odkaznapoznmkupodiarou"/>
          <w:b/>
          <w:szCs w:val="24"/>
        </w:rPr>
        <w:footnoteReference w:id="4"/>
      </w:r>
    </w:p>
    <w:p w14:paraId="52C65E71" w14:textId="77777777" w:rsidR="00FB5983" w:rsidRDefault="00FB5983" w:rsidP="001061CC">
      <w:pPr>
        <w:pStyle w:val="BodyText1"/>
        <w:spacing w:line="288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1F21FCE7" w14:textId="77777777" w:rsidR="0063505B" w:rsidRDefault="0063505B" w:rsidP="001061CC">
      <w:pPr>
        <w:pStyle w:val="BodyText1"/>
        <w:spacing w:line="288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5EFFA50" w14:textId="77777777" w:rsidR="0063505B" w:rsidRDefault="0063505B" w:rsidP="001061CC">
      <w:pPr>
        <w:pStyle w:val="BodyText1"/>
        <w:spacing w:line="288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14:paraId="1262CB72" w14:textId="77777777" w:rsidR="0063505B" w:rsidRDefault="0063505B" w:rsidP="001061CC">
      <w:pPr>
        <w:pStyle w:val="BodyText1"/>
        <w:spacing w:line="288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priezvisko, tituly </w:t>
      </w:r>
    </w:p>
    <w:p w14:paraId="73239BF8" w14:textId="77777777" w:rsidR="0063505B" w:rsidRDefault="0063505B" w:rsidP="001061CC">
      <w:pPr>
        <w:pStyle w:val="BodyText1"/>
        <w:spacing w:line="288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štatutárneho orgánu uchádzača</w:t>
      </w:r>
      <w:r>
        <w:rPr>
          <w:rStyle w:val="Odkaznapoznmkupodiarou"/>
          <w:szCs w:val="24"/>
        </w:rPr>
        <w:footnoteReference w:id="5"/>
      </w:r>
    </w:p>
    <w:p w14:paraId="382364D7" w14:textId="77777777" w:rsidR="00454126" w:rsidRPr="007E26EE" w:rsidRDefault="00454126" w:rsidP="001061CC">
      <w:pPr>
        <w:rPr>
          <w:rFonts w:ascii="Times New Roman" w:hAnsi="Times New Roman"/>
          <w:b/>
          <w:color w:val="000000"/>
          <w:sz w:val="36"/>
          <w:szCs w:val="36"/>
          <w:u w:color="000000"/>
          <w:lang w:val="cs-CZ"/>
        </w:rPr>
      </w:pPr>
      <w:r w:rsidRPr="007E26EE">
        <w:rPr>
          <w:rFonts w:ascii="Times New Roman" w:hAnsi="Times New Roman"/>
          <w:b/>
          <w:sz w:val="36"/>
          <w:szCs w:val="36"/>
          <w:lang w:val="cs-CZ"/>
        </w:rPr>
        <w:br w:type="page"/>
      </w:r>
    </w:p>
    <w:p w14:paraId="40E06DBD" w14:textId="77777777" w:rsidR="0063505B" w:rsidRPr="007E26EE" w:rsidRDefault="00454126" w:rsidP="001061CC">
      <w:pPr>
        <w:pStyle w:val="TeloA"/>
        <w:tabs>
          <w:tab w:val="left" w:pos="2392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cs-CZ" w:eastAsia="en-US"/>
        </w:rPr>
      </w:pPr>
      <w:r w:rsidRPr="007E26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cs-CZ" w:eastAsia="en-US"/>
        </w:rPr>
        <w:lastRenderedPageBreak/>
        <w:t>Príloha č. 3 – Návrh zmluvy</w:t>
      </w:r>
    </w:p>
    <w:p w14:paraId="7CDEB922" w14:textId="77777777" w:rsidR="00454126" w:rsidRPr="007E26EE" w:rsidRDefault="00454126" w:rsidP="001061CC">
      <w:pPr>
        <w:pStyle w:val="TeloA"/>
        <w:tabs>
          <w:tab w:val="left" w:pos="2392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cs-CZ" w:eastAsia="en-US"/>
        </w:rPr>
      </w:pPr>
    </w:p>
    <w:p w14:paraId="07714684" w14:textId="77777777" w:rsidR="00454126" w:rsidRPr="007E26EE" w:rsidRDefault="00B054FA" w:rsidP="001061CC">
      <w:pPr>
        <w:pStyle w:val="TeloA"/>
        <w:tabs>
          <w:tab w:val="left" w:pos="2392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cs-CZ" w:eastAsia="en-US"/>
        </w:rPr>
      </w:pPr>
      <w:r w:rsidRPr="007E26E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cs-CZ" w:eastAsia="en-US"/>
        </w:rPr>
        <w:t>Samostatná príloha vo formáte word</w:t>
      </w:r>
    </w:p>
    <w:p w14:paraId="1FAADE7E" w14:textId="77777777" w:rsidR="00454126" w:rsidRPr="007E26EE" w:rsidRDefault="00454126" w:rsidP="001061CC">
      <w:pPr>
        <w:rPr>
          <w:rFonts w:ascii="Times New Roman" w:hAnsi="Times New Roman"/>
          <w:b/>
          <w:color w:val="000000"/>
          <w:sz w:val="24"/>
          <w:u w:color="000000"/>
          <w:lang w:val="cs-CZ"/>
        </w:rPr>
      </w:pPr>
      <w:r w:rsidRPr="007E26EE">
        <w:rPr>
          <w:rFonts w:ascii="Times New Roman" w:hAnsi="Times New Roman"/>
          <w:b/>
          <w:sz w:val="24"/>
          <w:lang w:val="cs-CZ"/>
        </w:rPr>
        <w:br w:type="page"/>
      </w:r>
    </w:p>
    <w:p w14:paraId="79264583" w14:textId="77777777" w:rsidR="00454126" w:rsidRPr="007E26EE" w:rsidRDefault="00454126" w:rsidP="001061CC">
      <w:pPr>
        <w:pStyle w:val="TeloA"/>
        <w:tabs>
          <w:tab w:val="left" w:pos="2392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cs-CZ" w:eastAsia="en-US"/>
        </w:rPr>
      </w:pPr>
      <w:r w:rsidRPr="007E26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cs-CZ" w:eastAsia="en-US"/>
        </w:rPr>
        <w:lastRenderedPageBreak/>
        <w:t>Príloha č. 4 – Dotazník uchádzača</w:t>
      </w:r>
    </w:p>
    <w:p w14:paraId="4C45A634" w14:textId="77777777" w:rsidR="00454126" w:rsidRPr="007E26EE" w:rsidRDefault="00454126" w:rsidP="001061CC">
      <w:pPr>
        <w:pStyle w:val="TeloA"/>
        <w:tabs>
          <w:tab w:val="left" w:pos="2392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cs-CZ" w:eastAsia="en-US"/>
        </w:rPr>
      </w:pPr>
    </w:p>
    <w:p w14:paraId="2705FD39" w14:textId="77777777" w:rsidR="00CE2999" w:rsidRDefault="00CE2999" w:rsidP="001061CC">
      <w:pPr>
        <w:spacing w:after="120"/>
        <w:jc w:val="center"/>
        <w:rPr>
          <w:rFonts w:ascii="Times New Roman" w:hAnsi="Times New Roman"/>
          <w:b/>
          <w:sz w:val="24"/>
        </w:rPr>
      </w:pPr>
      <w:r w:rsidRPr="00CE2999">
        <w:rPr>
          <w:rFonts w:ascii="Times New Roman" w:hAnsi="Times New Roman"/>
          <w:b/>
          <w:sz w:val="24"/>
        </w:rPr>
        <w:t>DOTAZNÍK UCHÁDZAČA</w:t>
      </w:r>
    </w:p>
    <w:p w14:paraId="2BD02F80" w14:textId="77777777" w:rsidR="00A9330E" w:rsidRDefault="00A9330E" w:rsidP="001061CC">
      <w:pPr>
        <w:spacing w:after="120"/>
        <w:jc w:val="center"/>
        <w:rPr>
          <w:rFonts w:ascii="Times New Roman" w:hAnsi="Times New Roman"/>
          <w:b/>
          <w:sz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4111"/>
      </w:tblGrid>
      <w:tr w:rsidR="00CE2999" w:rsidRPr="00CE2999" w14:paraId="3F1FC222" w14:textId="77777777" w:rsidTr="00AB6423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BB1963" w14:textId="77777777" w:rsidR="00CE2999" w:rsidRPr="00CE2999" w:rsidRDefault="00CE2999" w:rsidP="001061CC">
            <w:pPr>
              <w:rPr>
                <w:rFonts w:ascii="Times New Roman" w:hAnsi="Times New Roman"/>
                <w:b/>
                <w:color w:val="00B050"/>
                <w:sz w:val="24"/>
              </w:rPr>
            </w:pP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Verejný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obstarávateľ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Ministerstvo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vnútra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SR, sekcia európskych programov</w:t>
            </w:r>
          </w:p>
          <w:p w14:paraId="60C9EDA3" w14:textId="77777777" w:rsidR="00CE2999" w:rsidRPr="00CE2999" w:rsidRDefault="00CE2999" w:rsidP="001061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Postup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Zákazka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</w:rPr>
              <w:t>nízkou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hodnotou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sz w:val="24"/>
              </w:rPr>
              <w:t>súlade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 § 117 ZVO</w:t>
            </w:r>
          </w:p>
          <w:p w14:paraId="3DAE7E07" w14:textId="77777777" w:rsidR="00CE2999" w:rsidRDefault="00CE2999" w:rsidP="001061CC">
            <w:pPr>
              <w:jc w:val="both"/>
              <w:rPr>
                <w:rFonts w:ascii="Times New Roman" w:hAnsi="Times New Roman"/>
                <w:b/>
                <w:i/>
                <w:color w:val="00B050"/>
                <w:sz w:val="24"/>
              </w:rPr>
            </w:pPr>
            <w:r w:rsidRPr="00CE2999">
              <w:rPr>
                <w:rFonts w:ascii="Times New Roman" w:hAnsi="Times New Roman"/>
                <w:b/>
                <w:sz w:val="24"/>
              </w:rPr>
              <w:t>Názov predmetu zákazky</w:t>
            </w:r>
            <w:r w:rsidRPr="00CE2999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  <w:r w:rsidRPr="00CE2999">
              <w:rPr>
                <w:rFonts w:ascii="Times New Roman" w:hAnsi="Times New Roman"/>
                <w:b/>
                <w:i/>
                <w:color w:val="C00000"/>
                <w:sz w:val="24"/>
              </w:rPr>
              <w:t xml:space="preserve"> </w:t>
            </w:r>
          </w:p>
          <w:p w14:paraId="6A259706" w14:textId="084A8D90" w:rsidR="00CE2999" w:rsidRPr="00334070" w:rsidRDefault="00334070" w:rsidP="001061C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>Zabezpečenie</w:t>
            </w:r>
            <w:proofErr w:type="spellEnd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>výroby</w:t>
            </w:r>
            <w:proofErr w:type="spellEnd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1269AE">
              <w:rPr>
                <w:rFonts w:ascii="Times New Roman" w:hAnsi="Times New Roman"/>
                <w:bCs/>
                <w:color w:val="000000"/>
                <w:sz w:val="24"/>
              </w:rPr>
              <w:t>televíznych</w:t>
            </w:r>
            <w:proofErr w:type="spellEnd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>spotov</w:t>
            </w:r>
            <w:proofErr w:type="spellEnd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 xml:space="preserve"> pre Operačný program Efektívna verejná správa, Operačný program </w:t>
            </w:r>
            <w:proofErr w:type="spellStart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>Kvalita</w:t>
            </w:r>
            <w:proofErr w:type="spellEnd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>životného</w:t>
            </w:r>
            <w:proofErr w:type="spellEnd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>prostredia</w:t>
            </w:r>
            <w:proofErr w:type="spellEnd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 xml:space="preserve"> a Operačný program </w:t>
            </w:r>
            <w:proofErr w:type="spellStart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>Ľudské</w:t>
            </w:r>
            <w:proofErr w:type="spellEnd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>zdroje</w:t>
            </w:r>
            <w:proofErr w:type="spellEnd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 xml:space="preserve"> v </w:t>
            </w:r>
            <w:proofErr w:type="spellStart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>gescii</w:t>
            </w:r>
            <w:proofErr w:type="spellEnd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>Ministerstva</w:t>
            </w:r>
            <w:proofErr w:type="spellEnd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>vnútra</w:t>
            </w:r>
            <w:proofErr w:type="spellEnd"/>
            <w:r w:rsidRPr="00334070">
              <w:rPr>
                <w:rFonts w:ascii="Times New Roman" w:hAnsi="Times New Roman"/>
                <w:bCs/>
                <w:color w:val="000000"/>
                <w:sz w:val="24"/>
              </w:rPr>
              <w:t xml:space="preserve"> SR</w:t>
            </w:r>
          </w:p>
        </w:tc>
      </w:tr>
      <w:tr w:rsidR="00CE2999" w:rsidRPr="00CE2999" w14:paraId="5866DFB9" w14:textId="77777777" w:rsidTr="00AB6423">
        <w:tc>
          <w:tcPr>
            <w:tcW w:w="92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675CFB" w14:textId="77777777" w:rsidR="00CE2999" w:rsidRPr="00CE2999" w:rsidRDefault="00CE2999" w:rsidP="001061CC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Základné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údaje</w:t>
            </w:r>
            <w:proofErr w:type="spellEnd"/>
          </w:p>
        </w:tc>
      </w:tr>
      <w:tr w:rsidR="00CE2999" w:rsidRPr="00CE2999" w14:paraId="466091DF" w14:textId="77777777" w:rsidTr="00AB6423"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</w:tcPr>
          <w:p w14:paraId="7DA1B48A" w14:textId="77777777" w:rsidR="00CE2999" w:rsidRPr="00CE2999" w:rsidRDefault="00CE2999" w:rsidP="001061CC">
            <w:pPr>
              <w:rPr>
                <w:rFonts w:ascii="Times New Roman" w:hAnsi="Times New Roman"/>
                <w:sz w:val="24"/>
              </w:rPr>
            </w:pPr>
            <w:r w:rsidRPr="00CE2999">
              <w:rPr>
                <w:rFonts w:ascii="Times New Roman" w:hAnsi="Times New Roman"/>
                <w:sz w:val="24"/>
              </w:rPr>
              <w:t>I.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F980765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Názov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uchádzača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uveďte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názov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spoločnosti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rovnako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vo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všetkých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formulároch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),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identifikácia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osoby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oprávnenej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vystupovať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v 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mene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uchádzača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podľa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obchodného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registra</w:t>
            </w:r>
            <w:proofErr w:type="spellEnd"/>
          </w:p>
        </w:tc>
      </w:tr>
      <w:tr w:rsidR="00CE2999" w:rsidRPr="00CE2999" w14:paraId="735EDCA7" w14:textId="77777777" w:rsidTr="00AB6423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8EC3C" w14:textId="77777777" w:rsidR="00CE2999" w:rsidRPr="00CE2999" w:rsidRDefault="00CE2999" w:rsidP="001061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</w:tcPr>
          <w:p w14:paraId="141B7392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E2999">
              <w:rPr>
                <w:rFonts w:ascii="Times New Roman" w:hAnsi="Times New Roman"/>
                <w:b/>
                <w:sz w:val="24"/>
              </w:rPr>
              <w:t>Názov: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00"/>
          </w:tcPr>
          <w:p w14:paraId="7C2D5D3D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CE2999" w:rsidRPr="00CE2999" w14:paraId="3C9F513B" w14:textId="77777777" w:rsidTr="00AB64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43D74D" w14:textId="77777777" w:rsidR="00CE2999" w:rsidRPr="00CE2999" w:rsidRDefault="00CE2999" w:rsidP="001061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</w:tcPr>
          <w:p w14:paraId="5AA75659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Ulica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00"/>
          </w:tcPr>
          <w:p w14:paraId="60A88912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CE2999" w:rsidRPr="00CE2999" w14:paraId="1F821727" w14:textId="77777777" w:rsidTr="00AB64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FC082B" w14:textId="77777777" w:rsidR="00CE2999" w:rsidRPr="00CE2999" w:rsidRDefault="00CE2999" w:rsidP="001061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</w:tcPr>
          <w:p w14:paraId="4DD23B41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Sídlo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mesto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>):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00"/>
          </w:tcPr>
          <w:p w14:paraId="1537FA18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CE2999" w:rsidRPr="00CE2999" w14:paraId="53E5FED5" w14:textId="77777777" w:rsidTr="00AB64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BF01FE" w14:textId="77777777" w:rsidR="00CE2999" w:rsidRPr="00CE2999" w:rsidRDefault="00CE2999" w:rsidP="001061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</w:tcPr>
          <w:p w14:paraId="26BC4A69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E2999">
              <w:rPr>
                <w:rFonts w:ascii="Times New Roman" w:hAnsi="Times New Roman"/>
                <w:b/>
                <w:sz w:val="24"/>
              </w:rPr>
              <w:t>PSČ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00"/>
          </w:tcPr>
          <w:p w14:paraId="207F6F85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CE2999" w:rsidRPr="00CE2999" w14:paraId="239F90E0" w14:textId="77777777" w:rsidTr="00AB64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E1017" w14:textId="77777777" w:rsidR="00CE2999" w:rsidRPr="00CE2999" w:rsidRDefault="00CE2999" w:rsidP="001061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</w:tcPr>
          <w:p w14:paraId="4E6C0C9C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E2999">
              <w:rPr>
                <w:rFonts w:ascii="Times New Roman" w:hAnsi="Times New Roman"/>
                <w:b/>
                <w:sz w:val="24"/>
              </w:rPr>
              <w:t>IČO: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00"/>
          </w:tcPr>
          <w:p w14:paraId="222C96BD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CE2999" w:rsidRPr="00CE2999" w14:paraId="28684901" w14:textId="77777777" w:rsidTr="00AB64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85AE67" w14:textId="77777777" w:rsidR="00CE2999" w:rsidRPr="00CE2999" w:rsidRDefault="00CE2999" w:rsidP="001061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</w:tcPr>
          <w:p w14:paraId="128074C5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E2999">
              <w:rPr>
                <w:rFonts w:ascii="Times New Roman" w:hAnsi="Times New Roman"/>
                <w:b/>
                <w:sz w:val="24"/>
              </w:rPr>
              <w:t>DIČ: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00"/>
          </w:tcPr>
          <w:p w14:paraId="650C6AC1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CE2999" w:rsidRPr="00CE2999" w14:paraId="47B60011" w14:textId="77777777" w:rsidTr="00AB64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56B81" w14:textId="77777777" w:rsidR="00CE2999" w:rsidRPr="00CE2999" w:rsidRDefault="00CE2999" w:rsidP="001061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</w:tcPr>
          <w:p w14:paraId="07B9F9ED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Poštová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adresa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pokiaľ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je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iná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ako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sídlo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>):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00"/>
          </w:tcPr>
          <w:p w14:paraId="04B5A635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CE2999" w:rsidRPr="00CE2999" w14:paraId="393E760C" w14:textId="77777777" w:rsidTr="00AB64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D6A96" w14:textId="77777777" w:rsidR="00CE2999" w:rsidRPr="00CE2999" w:rsidRDefault="00CE2999" w:rsidP="001061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</w:tcPr>
          <w:p w14:paraId="655ED13C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E2999">
              <w:rPr>
                <w:rFonts w:ascii="Times New Roman" w:hAnsi="Times New Roman"/>
                <w:b/>
                <w:sz w:val="24"/>
              </w:rPr>
              <w:t>Tel.: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00"/>
          </w:tcPr>
          <w:p w14:paraId="018DD559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CE2999" w:rsidRPr="00CE2999" w14:paraId="6CF64550" w14:textId="77777777" w:rsidTr="00AB64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3857A" w14:textId="77777777" w:rsidR="00CE2999" w:rsidRPr="00CE2999" w:rsidRDefault="00CE2999" w:rsidP="001061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</w:tcPr>
          <w:p w14:paraId="35645377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Štatutárny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zástupca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uchádzača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00"/>
          </w:tcPr>
          <w:p w14:paraId="64E2D445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CE2999" w:rsidRPr="00CE2999" w14:paraId="0F7D7FCF" w14:textId="77777777" w:rsidTr="00AB64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DFDA2" w14:textId="77777777" w:rsidR="00CE2999" w:rsidRPr="00CE2999" w:rsidRDefault="00CE2999" w:rsidP="001061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</w:tcPr>
          <w:p w14:paraId="7F87F528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E2999">
              <w:rPr>
                <w:rFonts w:ascii="Times New Roman" w:hAnsi="Times New Roman"/>
                <w:b/>
                <w:sz w:val="24"/>
              </w:rPr>
              <w:t>URL .</w:t>
            </w:r>
            <w:proofErr w:type="gram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internetová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adresa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00"/>
          </w:tcPr>
          <w:p w14:paraId="1DD50069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CE2999" w:rsidRPr="007E26EE" w14:paraId="00BB2037" w14:textId="77777777" w:rsidTr="00AB6423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DC7F" w14:textId="77777777" w:rsidR="00CE2999" w:rsidRPr="00CE2999" w:rsidRDefault="00CE2999" w:rsidP="001061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</w:tcPr>
          <w:p w14:paraId="08C3EC1A" w14:textId="77777777" w:rsidR="00CE2999" w:rsidRPr="007E26EE" w:rsidRDefault="00CE2999" w:rsidP="001061CC">
            <w:pPr>
              <w:jc w:val="both"/>
              <w:rPr>
                <w:rFonts w:ascii="Times New Roman" w:hAnsi="Times New Roman"/>
                <w:b/>
                <w:sz w:val="24"/>
                <w:lang w:val="de-DE"/>
              </w:rPr>
            </w:pPr>
            <w:r w:rsidRPr="007E26EE">
              <w:rPr>
                <w:rFonts w:ascii="Times New Roman" w:hAnsi="Times New Roman"/>
                <w:b/>
                <w:sz w:val="24"/>
                <w:lang w:val="de-DE"/>
              </w:rPr>
              <w:t>Som platca DPH (uviesť ÁNO/NIE</w:t>
            </w:r>
            <w:r w:rsidRPr="00CE2999">
              <w:rPr>
                <w:rStyle w:val="Odkaznapoznmkupodiarou"/>
                <w:rFonts w:ascii="Times New Roman" w:hAnsi="Times New Roman"/>
                <w:b/>
                <w:sz w:val="24"/>
              </w:rPr>
              <w:footnoteReference w:id="6"/>
            </w:r>
            <w:r w:rsidRPr="007E26EE">
              <w:rPr>
                <w:rFonts w:ascii="Times New Roman" w:hAnsi="Times New Roman"/>
                <w:b/>
                <w:sz w:val="24"/>
                <w:lang w:val="de-DE"/>
              </w:rPr>
              <w:t>):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00"/>
          </w:tcPr>
          <w:p w14:paraId="5F454D80" w14:textId="77777777" w:rsidR="00CE2999" w:rsidRPr="007E26EE" w:rsidRDefault="00CE2999" w:rsidP="001061CC">
            <w:pPr>
              <w:jc w:val="both"/>
              <w:rPr>
                <w:rFonts w:ascii="Times New Roman" w:hAnsi="Times New Roman"/>
                <w:b/>
                <w:sz w:val="24"/>
                <w:lang w:val="de-DE"/>
              </w:rPr>
            </w:pPr>
          </w:p>
        </w:tc>
      </w:tr>
      <w:tr w:rsidR="00CE2999" w:rsidRPr="00CE2999" w14:paraId="70665957" w14:textId="77777777" w:rsidTr="00AB64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CF82FF" w14:textId="77777777" w:rsidR="00CE2999" w:rsidRPr="00CE2999" w:rsidRDefault="00CE2999" w:rsidP="001061CC">
            <w:pPr>
              <w:rPr>
                <w:rFonts w:ascii="Times New Roman" w:hAnsi="Times New Roman"/>
                <w:sz w:val="24"/>
              </w:rPr>
            </w:pPr>
            <w:r w:rsidRPr="00CE2999">
              <w:rPr>
                <w:rFonts w:ascii="Times New Roman" w:hAnsi="Times New Roman"/>
                <w:sz w:val="24"/>
              </w:rPr>
              <w:t>II.</w:t>
            </w: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24E14024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Kontaktná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osoba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uveďte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meno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kontaktnej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osoby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rovnako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vo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všetkých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formulároch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CE2999" w:rsidRPr="00CE2999" w14:paraId="254630D7" w14:textId="77777777" w:rsidTr="00AB6423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7E3FE7" w14:textId="77777777" w:rsidR="00CE2999" w:rsidRPr="00CE2999" w:rsidRDefault="00CE2999" w:rsidP="001061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</w:tcPr>
          <w:p w14:paraId="03664256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E2999">
              <w:rPr>
                <w:rFonts w:ascii="Times New Roman" w:hAnsi="Times New Roman"/>
                <w:b/>
                <w:sz w:val="24"/>
              </w:rPr>
              <w:t>Meno a priezvisko: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00"/>
          </w:tcPr>
          <w:p w14:paraId="050B8050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2999" w:rsidRPr="00CE2999" w14:paraId="2CECD2D7" w14:textId="77777777" w:rsidTr="00AB64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CC6F4A" w14:textId="77777777" w:rsidR="00CE2999" w:rsidRPr="00CE2999" w:rsidRDefault="00CE2999" w:rsidP="001061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</w:tcPr>
          <w:p w14:paraId="0DD632CB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E2999">
              <w:rPr>
                <w:rFonts w:ascii="Times New Roman" w:hAnsi="Times New Roman"/>
                <w:b/>
                <w:sz w:val="24"/>
              </w:rPr>
              <w:t>Funkcia</w:t>
            </w:r>
            <w:proofErr w:type="spellEnd"/>
            <w:r w:rsidRPr="00CE2999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00"/>
          </w:tcPr>
          <w:p w14:paraId="6D673F1B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2999" w:rsidRPr="00CE2999" w14:paraId="12DDA2AF" w14:textId="77777777" w:rsidTr="00AB64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614877" w14:textId="77777777" w:rsidR="00CE2999" w:rsidRPr="00CE2999" w:rsidRDefault="00CE2999" w:rsidP="001061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</w:tcPr>
          <w:p w14:paraId="7325C635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E2999">
              <w:rPr>
                <w:rFonts w:ascii="Times New Roman" w:hAnsi="Times New Roman"/>
                <w:b/>
                <w:sz w:val="24"/>
              </w:rPr>
              <w:t>Tel.: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00"/>
          </w:tcPr>
          <w:p w14:paraId="0B31DC50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2999" w:rsidRPr="00CE2999" w14:paraId="17019D9F" w14:textId="77777777" w:rsidTr="00AB64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B6E133" w14:textId="77777777" w:rsidR="00CE2999" w:rsidRPr="00CE2999" w:rsidRDefault="00CE2999" w:rsidP="001061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EA4243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E2999">
              <w:rPr>
                <w:rFonts w:ascii="Times New Roman" w:hAnsi="Times New Roman"/>
                <w:b/>
                <w:sz w:val="24"/>
              </w:rPr>
              <w:t>e-mail: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FCCAEC" w14:textId="77777777" w:rsidR="00CE2999" w:rsidRPr="00CE2999" w:rsidRDefault="00CE2999" w:rsidP="001061C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3408A717" w14:textId="77777777" w:rsidR="00CE2999" w:rsidRPr="00BC0253" w:rsidRDefault="00CE2999" w:rsidP="001061CC">
      <w:pPr>
        <w:pStyle w:val="Zkladntext"/>
        <w:rPr>
          <w:sz w:val="22"/>
          <w:szCs w:val="22"/>
        </w:rPr>
      </w:pPr>
    </w:p>
    <w:p w14:paraId="4AFEFE63" w14:textId="77777777" w:rsidR="00CE2999" w:rsidRPr="00BC0253" w:rsidRDefault="00CE2999" w:rsidP="001061CC">
      <w:pPr>
        <w:tabs>
          <w:tab w:val="left" w:pos="4820"/>
        </w:tabs>
        <w:ind w:left="709" w:hanging="709"/>
        <w:rPr>
          <w:sz w:val="22"/>
          <w:szCs w:val="22"/>
          <w:shd w:val="clear" w:color="auto" w:fill="D9D9D9"/>
        </w:rPr>
      </w:pPr>
      <w:r w:rsidRPr="00BC0253">
        <w:rPr>
          <w:sz w:val="22"/>
          <w:szCs w:val="22"/>
        </w:rPr>
        <w:t xml:space="preserve">   V </w:t>
      </w:r>
      <w:r w:rsidRPr="00BC0253">
        <w:rPr>
          <w:sz w:val="22"/>
          <w:szCs w:val="22"/>
          <w:highlight w:val="yellow"/>
          <w:shd w:val="clear" w:color="auto" w:fill="D9D9D9"/>
        </w:rPr>
        <w:t>_______________________________</w:t>
      </w:r>
      <w:r w:rsidRPr="00BC0253">
        <w:rPr>
          <w:sz w:val="22"/>
          <w:szCs w:val="22"/>
        </w:rPr>
        <w:t xml:space="preserve">, </w:t>
      </w:r>
      <w:r w:rsidRPr="00BC0253">
        <w:rPr>
          <w:sz w:val="22"/>
          <w:szCs w:val="22"/>
        </w:rPr>
        <w:tab/>
      </w:r>
      <w:proofErr w:type="spellStart"/>
      <w:r w:rsidRPr="00BC0253">
        <w:rPr>
          <w:sz w:val="22"/>
          <w:szCs w:val="22"/>
        </w:rPr>
        <w:t>dňa</w:t>
      </w:r>
      <w:proofErr w:type="spellEnd"/>
      <w:r w:rsidRPr="00BC0253">
        <w:rPr>
          <w:sz w:val="22"/>
          <w:szCs w:val="22"/>
          <w:highlight w:val="yellow"/>
          <w:shd w:val="clear" w:color="auto" w:fill="D9D9D9"/>
        </w:rPr>
        <w:t>____________________________</w:t>
      </w:r>
    </w:p>
    <w:p w14:paraId="3371FE6C" w14:textId="77777777" w:rsidR="00CE2999" w:rsidRPr="00BC0253" w:rsidRDefault="00CE2999" w:rsidP="001061CC">
      <w:pPr>
        <w:tabs>
          <w:tab w:val="left" w:pos="4820"/>
        </w:tabs>
        <w:ind w:left="709" w:hanging="709"/>
        <w:rPr>
          <w:sz w:val="22"/>
          <w:szCs w:val="22"/>
        </w:rPr>
      </w:pPr>
    </w:p>
    <w:p w14:paraId="373A42A3" w14:textId="77777777" w:rsidR="00CE2999" w:rsidRPr="00BC0253" w:rsidRDefault="00CE2999" w:rsidP="001061CC">
      <w:pPr>
        <w:ind w:left="709" w:hanging="709"/>
        <w:rPr>
          <w:sz w:val="22"/>
          <w:szCs w:val="22"/>
        </w:rPr>
      </w:pPr>
    </w:p>
    <w:p w14:paraId="511B330B" w14:textId="77777777" w:rsidR="00CE2999" w:rsidRPr="00BC0253" w:rsidRDefault="00CE2999" w:rsidP="001061CC">
      <w:pPr>
        <w:ind w:left="2694" w:hanging="2694"/>
        <w:jc w:val="right"/>
        <w:rPr>
          <w:sz w:val="22"/>
          <w:szCs w:val="22"/>
        </w:rPr>
      </w:pPr>
      <w:r w:rsidRPr="00BC0253">
        <w:rPr>
          <w:sz w:val="22"/>
          <w:szCs w:val="22"/>
        </w:rPr>
        <w:tab/>
        <w:t xml:space="preserve">     </w:t>
      </w:r>
      <w:r w:rsidRPr="00BC0253">
        <w:rPr>
          <w:sz w:val="22"/>
          <w:szCs w:val="22"/>
          <w:highlight w:val="yellow"/>
        </w:rPr>
        <w:t>______________________________________</w:t>
      </w:r>
      <w:r w:rsidRPr="00BC0253">
        <w:rPr>
          <w:sz w:val="22"/>
          <w:szCs w:val="22"/>
        </w:rPr>
        <w:tab/>
      </w:r>
    </w:p>
    <w:p w14:paraId="1B81FFF2" w14:textId="77777777" w:rsidR="00CE2999" w:rsidRPr="00CE2999" w:rsidRDefault="00CE2999" w:rsidP="001061CC">
      <w:pPr>
        <w:pStyle w:val="Zkladntext"/>
        <w:jc w:val="right"/>
        <w:rPr>
          <w:rFonts w:ascii="Times New Roman" w:hAnsi="Times New Roman"/>
          <w:sz w:val="24"/>
        </w:rPr>
      </w:pPr>
      <w:proofErr w:type="spellStart"/>
      <w:r w:rsidRPr="00CE2999">
        <w:rPr>
          <w:rFonts w:ascii="Times New Roman" w:hAnsi="Times New Roman"/>
          <w:sz w:val="24"/>
        </w:rPr>
        <w:t>Meno</w:t>
      </w:r>
      <w:proofErr w:type="spellEnd"/>
      <w:r w:rsidRPr="00CE2999">
        <w:rPr>
          <w:rFonts w:ascii="Times New Roman" w:hAnsi="Times New Roman"/>
          <w:sz w:val="24"/>
        </w:rPr>
        <w:t xml:space="preserve">, </w:t>
      </w:r>
      <w:proofErr w:type="spellStart"/>
      <w:r w:rsidRPr="00CE2999">
        <w:rPr>
          <w:rFonts w:ascii="Times New Roman" w:hAnsi="Times New Roman"/>
          <w:sz w:val="24"/>
        </w:rPr>
        <w:t>priezvisko</w:t>
      </w:r>
      <w:proofErr w:type="spellEnd"/>
      <w:r w:rsidRPr="00CE2999">
        <w:rPr>
          <w:rFonts w:ascii="Times New Roman" w:hAnsi="Times New Roman"/>
          <w:sz w:val="24"/>
        </w:rPr>
        <w:t xml:space="preserve">, </w:t>
      </w:r>
      <w:proofErr w:type="spellStart"/>
      <w:r w:rsidRPr="00CE2999">
        <w:rPr>
          <w:rFonts w:ascii="Times New Roman" w:hAnsi="Times New Roman"/>
          <w:sz w:val="24"/>
        </w:rPr>
        <w:t>tituly</w:t>
      </w:r>
      <w:proofErr w:type="spellEnd"/>
      <w:r w:rsidRPr="00CE2999">
        <w:rPr>
          <w:rFonts w:ascii="Times New Roman" w:hAnsi="Times New Roman"/>
          <w:sz w:val="24"/>
        </w:rPr>
        <w:t xml:space="preserve"> </w:t>
      </w:r>
      <w:proofErr w:type="spellStart"/>
      <w:r w:rsidRPr="00CE2999">
        <w:rPr>
          <w:rFonts w:ascii="Times New Roman" w:hAnsi="Times New Roman"/>
          <w:sz w:val="24"/>
        </w:rPr>
        <w:t>štatutárneho</w:t>
      </w:r>
      <w:proofErr w:type="spellEnd"/>
      <w:r w:rsidRPr="00CE2999">
        <w:rPr>
          <w:rFonts w:ascii="Times New Roman" w:hAnsi="Times New Roman"/>
          <w:sz w:val="24"/>
        </w:rPr>
        <w:t xml:space="preserve"> </w:t>
      </w:r>
      <w:proofErr w:type="spellStart"/>
      <w:r w:rsidRPr="00CE2999">
        <w:rPr>
          <w:rFonts w:ascii="Times New Roman" w:hAnsi="Times New Roman"/>
          <w:sz w:val="24"/>
        </w:rPr>
        <w:t>orgánu</w:t>
      </w:r>
      <w:proofErr w:type="spellEnd"/>
      <w:r w:rsidRPr="00CE2999">
        <w:rPr>
          <w:rFonts w:ascii="Times New Roman" w:hAnsi="Times New Roman"/>
          <w:sz w:val="24"/>
        </w:rPr>
        <w:t xml:space="preserve"> </w:t>
      </w:r>
      <w:proofErr w:type="spellStart"/>
      <w:r w:rsidRPr="00CE2999">
        <w:rPr>
          <w:rFonts w:ascii="Times New Roman" w:hAnsi="Times New Roman"/>
          <w:sz w:val="24"/>
        </w:rPr>
        <w:t>uchádzača</w:t>
      </w:r>
      <w:proofErr w:type="spellEnd"/>
      <w:r w:rsidRPr="00CE2999">
        <w:rPr>
          <w:rStyle w:val="Odkaznapoznmkupodiarou"/>
          <w:rFonts w:ascii="Times New Roman" w:hAnsi="Times New Roman"/>
          <w:sz w:val="24"/>
        </w:rPr>
        <w:footnoteReference w:id="7"/>
      </w:r>
    </w:p>
    <w:p w14:paraId="65449D4F" w14:textId="77777777" w:rsidR="00CE2999" w:rsidRDefault="00CE2999" w:rsidP="001061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1453DAF6" w14:textId="77777777" w:rsidR="00CE2999" w:rsidRPr="00CE2999" w:rsidRDefault="00CE2999" w:rsidP="001061CC">
      <w:pPr>
        <w:contextualSpacing/>
        <w:rPr>
          <w:rFonts w:ascii="Times New Roman" w:hAnsi="Times New Roman"/>
          <w:b/>
          <w:sz w:val="24"/>
        </w:rPr>
      </w:pPr>
      <w:r w:rsidRPr="00CE2999">
        <w:rPr>
          <w:rFonts w:ascii="Times New Roman" w:hAnsi="Times New Roman"/>
          <w:b/>
          <w:sz w:val="24"/>
        </w:rPr>
        <w:lastRenderedPageBreak/>
        <w:t xml:space="preserve">Príloha č. 5 – </w:t>
      </w:r>
      <w:proofErr w:type="spellStart"/>
      <w:r w:rsidRPr="00CE2999">
        <w:rPr>
          <w:rFonts w:ascii="Times New Roman" w:hAnsi="Times New Roman"/>
          <w:b/>
          <w:sz w:val="24"/>
        </w:rPr>
        <w:t>Čestné</w:t>
      </w:r>
      <w:proofErr w:type="spellEnd"/>
      <w:r w:rsidRPr="00CE2999">
        <w:rPr>
          <w:rFonts w:ascii="Times New Roman" w:hAnsi="Times New Roman"/>
          <w:b/>
          <w:sz w:val="24"/>
        </w:rPr>
        <w:t xml:space="preserve"> </w:t>
      </w:r>
      <w:proofErr w:type="spellStart"/>
      <w:r w:rsidRPr="00CE2999">
        <w:rPr>
          <w:rFonts w:ascii="Times New Roman" w:hAnsi="Times New Roman"/>
          <w:b/>
          <w:sz w:val="24"/>
        </w:rPr>
        <w:t>vyhlásenie</w:t>
      </w:r>
      <w:proofErr w:type="spellEnd"/>
      <w:r w:rsidRPr="00CE2999">
        <w:rPr>
          <w:rFonts w:ascii="Times New Roman" w:hAnsi="Times New Roman"/>
          <w:b/>
          <w:sz w:val="24"/>
        </w:rPr>
        <w:t xml:space="preserve"> </w:t>
      </w:r>
      <w:proofErr w:type="spellStart"/>
      <w:r w:rsidR="005B69B0">
        <w:rPr>
          <w:rFonts w:ascii="Times New Roman" w:hAnsi="Times New Roman"/>
          <w:b/>
          <w:sz w:val="24"/>
        </w:rPr>
        <w:t>zákaz</w:t>
      </w:r>
      <w:proofErr w:type="spellEnd"/>
      <w:r w:rsidR="005B69B0">
        <w:rPr>
          <w:rFonts w:ascii="Times New Roman" w:hAnsi="Times New Roman"/>
          <w:b/>
          <w:sz w:val="24"/>
        </w:rPr>
        <w:t xml:space="preserve"> </w:t>
      </w:r>
      <w:proofErr w:type="spellStart"/>
      <w:r w:rsidR="005B69B0">
        <w:rPr>
          <w:rFonts w:ascii="Times New Roman" w:hAnsi="Times New Roman"/>
          <w:b/>
          <w:sz w:val="24"/>
        </w:rPr>
        <w:t>účasti</w:t>
      </w:r>
      <w:proofErr w:type="spellEnd"/>
    </w:p>
    <w:p w14:paraId="7003BB1F" w14:textId="77777777" w:rsidR="00CE2999" w:rsidRPr="00CE2999" w:rsidRDefault="00CE2999" w:rsidP="001061CC">
      <w:pPr>
        <w:contextualSpacing/>
        <w:jc w:val="center"/>
        <w:rPr>
          <w:rFonts w:ascii="Times New Roman" w:hAnsi="Times New Roman"/>
          <w:b/>
          <w:sz w:val="24"/>
        </w:rPr>
      </w:pPr>
    </w:p>
    <w:p w14:paraId="5A2E9776" w14:textId="77777777" w:rsidR="00CE2999" w:rsidRPr="00CE2999" w:rsidRDefault="00CE2999" w:rsidP="001061CC">
      <w:pPr>
        <w:contextualSpacing/>
        <w:jc w:val="center"/>
        <w:rPr>
          <w:rFonts w:ascii="Times New Roman" w:hAnsi="Times New Roman"/>
          <w:b/>
          <w:sz w:val="24"/>
        </w:rPr>
      </w:pPr>
    </w:p>
    <w:p w14:paraId="487565CE" w14:textId="77777777" w:rsidR="001873A9" w:rsidRDefault="001873A9" w:rsidP="001061CC">
      <w:pPr>
        <w:contextualSpacing/>
        <w:jc w:val="center"/>
        <w:rPr>
          <w:rFonts w:ascii="Times New Roman" w:hAnsi="Times New Roman"/>
          <w:b/>
          <w:sz w:val="24"/>
        </w:rPr>
      </w:pPr>
    </w:p>
    <w:p w14:paraId="5ACF64CE" w14:textId="77777777" w:rsidR="00CE2999" w:rsidRPr="00CE2999" w:rsidRDefault="00CE2999" w:rsidP="001061CC">
      <w:pPr>
        <w:contextualSpacing/>
        <w:jc w:val="center"/>
        <w:rPr>
          <w:rFonts w:ascii="Times New Roman" w:hAnsi="Times New Roman"/>
          <w:b/>
          <w:sz w:val="24"/>
        </w:rPr>
      </w:pPr>
      <w:r w:rsidRPr="00CE2999">
        <w:rPr>
          <w:rFonts w:ascii="Times New Roman" w:hAnsi="Times New Roman"/>
          <w:b/>
          <w:sz w:val="24"/>
        </w:rPr>
        <w:t>ČESTNÉ VYHLÁSENIE UCHÁDZAČA</w:t>
      </w:r>
    </w:p>
    <w:p w14:paraId="615B0BED" w14:textId="77777777" w:rsidR="00CE2999" w:rsidRDefault="005B69B0" w:rsidP="001061CC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ZÁKAZ ÚČASTI</w:t>
      </w:r>
    </w:p>
    <w:p w14:paraId="7CE55BCF" w14:textId="77777777" w:rsidR="001873A9" w:rsidRDefault="001873A9" w:rsidP="001061CC">
      <w:pPr>
        <w:contextualSpacing/>
        <w:jc w:val="center"/>
        <w:rPr>
          <w:rFonts w:ascii="Times New Roman" w:hAnsi="Times New Roman"/>
          <w:b/>
          <w:sz w:val="24"/>
        </w:rPr>
      </w:pPr>
    </w:p>
    <w:p w14:paraId="060016CE" w14:textId="77777777" w:rsidR="001873A9" w:rsidRPr="00CE2999" w:rsidRDefault="001873A9" w:rsidP="001061CC">
      <w:pPr>
        <w:contextualSpacing/>
        <w:jc w:val="center"/>
        <w:rPr>
          <w:rFonts w:ascii="Times New Roman" w:hAnsi="Times New Roman"/>
          <w:b/>
          <w:sz w:val="24"/>
        </w:rPr>
      </w:pPr>
    </w:p>
    <w:p w14:paraId="4C778107" w14:textId="77777777" w:rsidR="00CE2999" w:rsidRPr="00CE2999" w:rsidRDefault="00CE2999" w:rsidP="001061CC">
      <w:pPr>
        <w:pStyle w:val="Zkladntext21"/>
        <w:contextualSpacing/>
        <w:rPr>
          <w:rFonts w:eastAsia="Times New Roman" w:cs="Times New Roman"/>
          <w:b/>
          <w:sz w:val="24"/>
          <w:lang w:eastAsia="sk-SK"/>
        </w:rPr>
      </w:pPr>
    </w:p>
    <w:p w14:paraId="1F9DB91E" w14:textId="77777777" w:rsidR="00CE2999" w:rsidRPr="007E26EE" w:rsidRDefault="00CE2999" w:rsidP="001061CC">
      <w:pPr>
        <w:spacing w:line="360" w:lineRule="auto"/>
        <w:rPr>
          <w:rFonts w:ascii="Times New Roman" w:hAnsi="Times New Roman"/>
          <w:sz w:val="24"/>
          <w:lang w:val="sk-SK"/>
        </w:rPr>
      </w:pPr>
      <w:r w:rsidRPr="007E26EE">
        <w:rPr>
          <w:rFonts w:ascii="Times New Roman" w:hAnsi="Times New Roman"/>
          <w:sz w:val="24"/>
          <w:lang w:val="sk-SK"/>
        </w:rPr>
        <w:t>Obchodné meno, názov uchádzača:</w:t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highlight w:val="yellow"/>
          <w:shd w:val="clear" w:color="auto" w:fill="D9D9D9"/>
          <w:lang w:val="sk-SK"/>
        </w:rPr>
        <w:t>.....................................................................................</w:t>
      </w:r>
    </w:p>
    <w:p w14:paraId="00D389FF" w14:textId="77777777" w:rsidR="00CE2999" w:rsidRPr="007E26EE" w:rsidRDefault="00CE2999" w:rsidP="001061CC">
      <w:pPr>
        <w:spacing w:line="360" w:lineRule="auto"/>
        <w:rPr>
          <w:rFonts w:ascii="Times New Roman" w:hAnsi="Times New Roman"/>
          <w:sz w:val="24"/>
          <w:lang w:val="sk-SK"/>
        </w:rPr>
      </w:pPr>
      <w:r w:rsidRPr="007E26EE">
        <w:rPr>
          <w:rFonts w:ascii="Times New Roman" w:hAnsi="Times New Roman"/>
          <w:sz w:val="24"/>
          <w:lang w:val="sk-SK"/>
        </w:rPr>
        <w:t>Adresa, sídlo:</w:t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highlight w:val="yellow"/>
          <w:shd w:val="clear" w:color="auto" w:fill="D9D9D9"/>
          <w:lang w:val="sk-SK"/>
        </w:rPr>
        <w:t>.....................................................................................</w:t>
      </w:r>
    </w:p>
    <w:p w14:paraId="4E61A3CC" w14:textId="77777777" w:rsidR="00CE2999" w:rsidRPr="007E26EE" w:rsidRDefault="00CE2999" w:rsidP="001061CC">
      <w:pPr>
        <w:spacing w:line="360" w:lineRule="auto"/>
        <w:rPr>
          <w:rFonts w:ascii="Times New Roman" w:hAnsi="Times New Roman"/>
          <w:sz w:val="24"/>
          <w:lang w:val="sk-SK"/>
        </w:rPr>
      </w:pPr>
      <w:r w:rsidRPr="007E26EE">
        <w:rPr>
          <w:rFonts w:ascii="Times New Roman" w:hAnsi="Times New Roman"/>
          <w:sz w:val="24"/>
          <w:lang w:val="sk-SK"/>
        </w:rPr>
        <w:t>IČO:</w:t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lang w:val="sk-SK"/>
        </w:rPr>
        <w:tab/>
      </w:r>
      <w:r w:rsidRPr="007E26EE">
        <w:rPr>
          <w:rFonts w:ascii="Times New Roman" w:hAnsi="Times New Roman"/>
          <w:sz w:val="24"/>
          <w:highlight w:val="yellow"/>
          <w:shd w:val="clear" w:color="auto" w:fill="D9D9D9"/>
          <w:lang w:val="sk-SK"/>
        </w:rPr>
        <w:t>..........................................</w:t>
      </w:r>
    </w:p>
    <w:p w14:paraId="12D5B0BD" w14:textId="2EF9E324" w:rsidR="00CE2999" w:rsidRPr="00F95FE4" w:rsidRDefault="00CE2999" w:rsidP="001061CC">
      <w:pPr>
        <w:spacing w:line="360" w:lineRule="auto"/>
        <w:ind w:left="3540" w:hanging="3540"/>
        <w:rPr>
          <w:rFonts w:ascii="Times New Roman" w:hAnsi="Times New Roman"/>
          <w:sz w:val="24"/>
          <w:lang w:val="sk-SK"/>
        </w:rPr>
      </w:pPr>
      <w:r w:rsidRPr="007E26EE">
        <w:rPr>
          <w:rFonts w:ascii="Times New Roman" w:hAnsi="Times New Roman"/>
          <w:sz w:val="24"/>
          <w:lang w:val="sk-SK"/>
        </w:rPr>
        <w:t>Verejné obstarávanie:</w:t>
      </w:r>
      <w:r w:rsidRPr="007E26EE">
        <w:rPr>
          <w:rFonts w:ascii="Times New Roman" w:hAnsi="Times New Roman"/>
          <w:sz w:val="24"/>
          <w:lang w:val="sk-SK"/>
        </w:rPr>
        <w:tab/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Zabezpečenie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výroby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="001269AE">
        <w:rPr>
          <w:rFonts w:ascii="Times New Roman" w:hAnsi="Times New Roman"/>
          <w:bCs/>
          <w:i/>
          <w:color w:val="000000"/>
          <w:sz w:val="24"/>
        </w:rPr>
        <w:t>televíznych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spotov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pre Operačný program Efektívna verejná správa, Operačný program 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Kvalita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životného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prostredia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a Operačný program 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Ľudské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zdroje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v 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gescii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Ministerstva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vnútra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SR</w:t>
      </w:r>
    </w:p>
    <w:p w14:paraId="2AEA099E" w14:textId="77777777" w:rsidR="00156ABC" w:rsidRDefault="00CE2999" w:rsidP="001061CC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  <w:r w:rsidRPr="00CE2999">
        <w:rPr>
          <w:rFonts w:cs="Times New Roman"/>
          <w:sz w:val="24"/>
        </w:rPr>
        <w:t>Ako štatutárny orgán vyššie uvedeného uchádzača</w:t>
      </w:r>
      <w:r w:rsidR="00687A9F">
        <w:rPr>
          <w:rFonts w:cs="Times New Roman"/>
          <w:sz w:val="24"/>
        </w:rPr>
        <w:t>,</w:t>
      </w:r>
      <w:r w:rsidRPr="00CE2999">
        <w:rPr>
          <w:rFonts w:cs="Times New Roman"/>
          <w:sz w:val="24"/>
        </w:rPr>
        <w:t xml:space="preserve"> </w:t>
      </w:r>
    </w:p>
    <w:p w14:paraId="6F7FCCC2" w14:textId="77777777" w:rsidR="00156ABC" w:rsidRDefault="00156ABC" w:rsidP="001061CC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</w:p>
    <w:p w14:paraId="14DF30EE" w14:textId="77777777" w:rsidR="00156ABC" w:rsidRDefault="00156ABC" w:rsidP="001061CC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Meno a priezvisko: </w:t>
      </w:r>
      <w:r w:rsidRPr="00156ABC">
        <w:rPr>
          <w:rFonts w:cs="Times New Roman"/>
          <w:sz w:val="24"/>
          <w:highlight w:val="yellow"/>
        </w:rPr>
        <w:t>.....................</w:t>
      </w:r>
      <w:r w:rsidRPr="00CE2999">
        <w:rPr>
          <w:rFonts w:cs="Times New Roman"/>
          <w:sz w:val="24"/>
          <w:highlight w:val="yellow"/>
          <w:shd w:val="clear" w:color="auto" w:fill="D9D9D9"/>
        </w:rPr>
        <w:t>.....................................................................................</w:t>
      </w:r>
    </w:p>
    <w:p w14:paraId="5164D714" w14:textId="77777777" w:rsidR="00156ABC" w:rsidRDefault="00156ABC" w:rsidP="001061CC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</w:p>
    <w:p w14:paraId="249BF215" w14:textId="77777777" w:rsidR="00CE2999" w:rsidRPr="00CE2999" w:rsidRDefault="00CE2999" w:rsidP="001061CC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  <w:r w:rsidRPr="00CE2999">
        <w:rPr>
          <w:rFonts w:cs="Times New Roman"/>
          <w:sz w:val="24"/>
        </w:rPr>
        <w:t xml:space="preserve">týmto čestne vyhlasujem, že naša spoločnosť </w:t>
      </w:r>
      <w:r w:rsidR="005B69B0" w:rsidRPr="005B69B0">
        <w:rPr>
          <w:rFonts w:cs="Times New Roman"/>
          <w:sz w:val="24"/>
        </w:rPr>
        <w:t>nemá uložený zákaz účasti vo verejnom obstarávaní potvrdený konečným rozhodnutím v Slovenskej republike alebo v štáte sídla, miesta podnikania alebo obvyklého pobytu.</w:t>
      </w:r>
    </w:p>
    <w:p w14:paraId="0DA2E4FA" w14:textId="77777777" w:rsidR="00CE2999" w:rsidRPr="00CE2999" w:rsidRDefault="00CE2999" w:rsidP="001061CC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</w:p>
    <w:p w14:paraId="3D36FA07" w14:textId="77777777" w:rsidR="00CE2999" w:rsidRDefault="00CE2999" w:rsidP="001061CC">
      <w:pPr>
        <w:pStyle w:val="Zkladntext21"/>
        <w:spacing w:before="120"/>
        <w:contextualSpacing/>
        <w:rPr>
          <w:rFonts w:cs="Times New Roman"/>
          <w:i/>
          <w:color w:val="FF0000"/>
          <w:sz w:val="24"/>
        </w:rPr>
      </w:pPr>
    </w:p>
    <w:p w14:paraId="0122A2A8" w14:textId="77777777" w:rsidR="005B69B0" w:rsidRPr="00CE2999" w:rsidRDefault="005B69B0" w:rsidP="001061CC">
      <w:pPr>
        <w:pStyle w:val="Zkladntext21"/>
        <w:spacing w:before="120"/>
        <w:contextualSpacing/>
        <w:rPr>
          <w:rFonts w:cs="Times New Roman"/>
          <w:sz w:val="24"/>
        </w:rPr>
      </w:pPr>
    </w:p>
    <w:p w14:paraId="28C6BEC8" w14:textId="77777777" w:rsidR="00CE2999" w:rsidRPr="00CE2999" w:rsidRDefault="00CE2999" w:rsidP="001061CC">
      <w:pPr>
        <w:contextualSpacing/>
        <w:jc w:val="both"/>
        <w:rPr>
          <w:rFonts w:ascii="Times New Roman" w:hAnsi="Times New Roman"/>
          <w:sz w:val="24"/>
        </w:rPr>
      </w:pPr>
      <w:r w:rsidRPr="00CE2999">
        <w:rPr>
          <w:rFonts w:ascii="Times New Roman" w:hAnsi="Times New Roman"/>
          <w:sz w:val="24"/>
        </w:rPr>
        <w:t xml:space="preserve">V </w:t>
      </w:r>
      <w:r w:rsidRPr="00CE2999">
        <w:rPr>
          <w:rFonts w:ascii="Times New Roman" w:hAnsi="Times New Roman"/>
          <w:sz w:val="24"/>
          <w:highlight w:val="yellow"/>
        </w:rPr>
        <w:t>.....................</w:t>
      </w:r>
      <w:r w:rsidRPr="00CE2999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CE2999">
        <w:rPr>
          <w:rFonts w:ascii="Times New Roman" w:hAnsi="Times New Roman"/>
          <w:sz w:val="24"/>
        </w:rPr>
        <w:t>dňa</w:t>
      </w:r>
      <w:proofErr w:type="spellEnd"/>
      <w:r w:rsidRPr="00CE2999">
        <w:rPr>
          <w:rFonts w:ascii="Times New Roman" w:hAnsi="Times New Roman"/>
          <w:sz w:val="24"/>
        </w:rPr>
        <w:t xml:space="preserve"> </w:t>
      </w:r>
      <w:r w:rsidRPr="00CE2999">
        <w:rPr>
          <w:rFonts w:ascii="Times New Roman" w:hAnsi="Times New Roman"/>
          <w:sz w:val="24"/>
          <w:highlight w:val="yellow"/>
        </w:rPr>
        <w:t>.................</w:t>
      </w:r>
      <w:proofErr w:type="gramEnd"/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  <w:t xml:space="preserve">                                                                 </w:t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sz w:val="24"/>
          <w:highlight w:val="yellow"/>
        </w:rPr>
        <w:t>..........................................................</w:t>
      </w:r>
    </w:p>
    <w:p w14:paraId="5EFEE923" w14:textId="78E1A5AD" w:rsidR="00AA4064" w:rsidRDefault="00CE2999" w:rsidP="001061CC">
      <w:pPr>
        <w:contextualSpacing/>
        <w:rPr>
          <w:rFonts w:ascii="Times New Roman" w:hAnsi="Times New Roman"/>
          <w:sz w:val="24"/>
        </w:rPr>
      </w:pP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proofErr w:type="spellStart"/>
      <w:proofErr w:type="gramStart"/>
      <w:r w:rsidRPr="00CE2999">
        <w:rPr>
          <w:rFonts w:ascii="Times New Roman" w:hAnsi="Times New Roman"/>
          <w:sz w:val="24"/>
        </w:rPr>
        <w:t>pečiatka</w:t>
      </w:r>
      <w:proofErr w:type="spellEnd"/>
      <w:proofErr w:type="gramEnd"/>
      <w:r w:rsidRPr="00CE2999">
        <w:rPr>
          <w:rFonts w:ascii="Times New Roman" w:hAnsi="Times New Roman"/>
          <w:sz w:val="24"/>
        </w:rPr>
        <w:t xml:space="preserve">, </w:t>
      </w:r>
      <w:proofErr w:type="spellStart"/>
      <w:r w:rsidRPr="00CE2999">
        <w:rPr>
          <w:rFonts w:ascii="Times New Roman" w:hAnsi="Times New Roman"/>
          <w:sz w:val="24"/>
        </w:rPr>
        <w:t>meno</w:t>
      </w:r>
      <w:proofErr w:type="spellEnd"/>
      <w:r w:rsidRPr="00CE2999">
        <w:rPr>
          <w:rFonts w:ascii="Times New Roman" w:hAnsi="Times New Roman"/>
          <w:sz w:val="24"/>
        </w:rPr>
        <w:t xml:space="preserve"> a </w:t>
      </w:r>
      <w:proofErr w:type="spellStart"/>
      <w:r w:rsidRPr="00CE2999">
        <w:rPr>
          <w:rFonts w:ascii="Times New Roman" w:hAnsi="Times New Roman"/>
          <w:sz w:val="24"/>
        </w:rPr>
        <w:t>podpis</w:t>
      </w:r>
      <w:proofErr w:type="spellEnd"/>
      <w:r w:rsidRPr="00CE2999">
        <w:rPr>
          <w:rFonts w:ascii="Times New Roman" w:hAnsi="Times New Roman"/>
          <w:sz w:val="24"/>
        </w:rPr>
        <w:t xml:space="preserve"> </w:t>
      </w:r>
      <w:proofErr w:type="spellStart"/>
      <w:r w:rsidRPr="00CE2999">
        <w:rPr>
          <w:rFonts w:ascii="Times New Roman" w:hAnsi="Times New Roman"/>
          <w:sz w:val="24"/>
        </w:rPr>
        <w:t>uchádzača</w:t>
      </w:r>
      <w:proofErr w:type="spellEnd"/>
    </w:p>
    <w:p w14:paraId="45CB5331" w14:textId="77777777" w:rsidR="009D7FAD" w:rsidRDefault="009D7FAD" w:rsidP="001061CC">
      <w:pPr>
        <w:contextualSpacing/>
        <w:rPr>
          <w:rFonts w:ascii="Times New Roman" w:hAnsi="Times New Roman"/>
          <w:sz w:val="24"/>
        </w:rPr>
      </w:pPr>
    </w:p>
    <w:p w14:paraId="30EDFA83" w14:textId="77777777" w:rsidR="009D7FAD" w:rsidRDefault="009D7FAD" w:rsidP="001061CC">
      <w:pPr>
        <w:contextualSpacing/>
        <w:rPr>
          <w:rFonts w:ascii="Times New Roman" w:hAnsi="Times New Roman"/>
          <w:b/>
          <w:sz w:val="24"/>
        </w:rPr>
        <w:sectPr w:rsidR="009D7FAD" w:rsidSect="006E6345">
          <w:footerReference w:type="default" r:id="rId19"/>
          <w:pgSz w:w="11906" w:h="16838" w:code="9"/>
          <w:pgMar w:top="1418" w:right="1418" w:bottom="1418" w:left="1418" w:header="709" w:footer="709" w:gutter="0"/>
          <w:paperSrc w:first="15" w:other="15"/>
          <w:cols w:space="708"/>
          <w:titlePg/>
          <w:docGrid w:linePitch="360"/>
        </w:sectPr>
      </w:pPr>
    </w:p>
    <w:p w14:paraId="24436BC0" w14:textId="659EA9FB" w:rsidR="009D7FAD" w:rsidRDefault="009D7FAD" w:rsidP="001061CC">
      <w:p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Príloha č. 6</w:t>
      </w:r>
      <w:r w:rsidRPr="00CE2999">
        <w:rPr>
          <w:rFonts w:ascii="Times New Roman" w:hAnsi="Times New Roman"/>
          <w:b/>
          <w:sz w:val="24"/>
        </w:rPr>
        <w:t xml:space="preserve"> – </w:t>
      </w:r>
      <w:proofErr w:type="spellStart"/>
      <w:r w:rsidRPr="00CE2999">
        <w:rPr>
          <w:rFonts w:ascii="Times New Roman" w:hAnsi="Times New Roman"/>
          <w:b/>
          <w:sz w:val="24"/>
        </w:rPr>
        <w:t>Čestné</w:t>
      </w:r>
      <w:proofErr w:type="spellEnd"/>
      <w:r w:rsidRPr="00CE2999">
        <w:rPr>
          <w:rFonts w:ascii="Times New Roman" w:hAnsi="Times New Roman"/>
          <w:b/>
          <w:sz w:val="24"/>
        </w:rPr>
        <w:t xml:space="preserve"> </w:t>
      </w:r>
      <w:proofErr w:type="spellStart"/>
      <w:r w:rsidRPr="00CE2999">
        <w:rPr>
          <w:rFonts w:ascii="Times New Roman" w:hAnsi="Times New Roman"/>
          <w:b/>
          <w:sz w:val="24"/>
        </w:rPr>
        <w:t>vyhlásenie</w:t>
      </w:r>
      <w:proofErr w:type="spellEnd"/>
      <w:r w:rsidRPr="00CE2999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splnenie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podmienok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účasti</w:t>
      </w:r>
      <w:proofErr w:type="spellEnd"/>
    </w:p>
    <w:p w14:paraId="1BBD758B" w14:textId="77777777" w:rsidR="002546A0" w:rsidRDefault="002546A0" w:rsidP="001061CC">
      <w:pPr>
        <w:contextualSpacing/>
        <w:rPr>
          <w:rFonts w:ascii="Times New Roman" w:hAnsi="Times New Roman"/>
          <w:b/>
          <w:sz w:val="24"/>
        </w:rPr>
      </w:pPr>
    </w:p>
    <w:p w14:paraId="4E53230C" w14:textId="77777777" w:rsidR="002546A0" w:rsidRDefault="002546A0" w:rsidP="001061CC">
      <w:pPr>
        <w:contextualSpacing/>
        <w:rPr>
          <w:rFonts w:ascii="Times New Roman" w:hAnsi="Times New Roman"/>
          <w:b/>
          <w:sz w:val="24"/>
        </w:rPr>
      </w:pPr>
    </w:p>
    <w:p w14:paraId="181312F8" w14:textId="77777777" w:rsidR="002546A0" w:rsidRPr="00CE2999" w:rsidRDefault="002546A0" w:rsidP="001061CC">
      <w:pPr>
        <w:contextualSpacing/>
        <w:jc w:val="center"/>
        <w:rPr>
          <w:rFonts w:ascii="Times New Roman" w:hAnsi="Times New Roman"/>
          <w:b/>
          <w:sz w:val="24"/>
        </w:rPr>
      </w:pPr>
      <w:r w:rsidRPr="00CE2999">
        <w:rPr>
          <w:rFonts w:ascii="Times New Roman" w:hAnsi="Times New Roman"/>
          <w:b/>
          <w:sz w:val="24"/>
        </w:rPr>
        <w:t>ČESTNÉ VYHLÁSENIE UCHÁDZAČA</w:t>
      </w:r>
    </w:p>
    <w:p w14:paraId="2ECB6E50" w14:textId="0418858A" w:rsidR="002546A0" w:rsidRDefault="002546A0" w:rsidP="001061CC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SPLNENIE PODMIENOK ÚČASTI</w:t>
      </w:r>
    </w:p>
    <w:p w14:paraId="6DFC5367" w14:textId="77777777" w:rsidR="002546A0" w:rsidRDefault="002546A0" w:rsidP="001061CC">
      <w:pPr>
        <w:contextualSpacing/>
        <w:jc w:val="center"/>
        <w:rPr>
          <w:rFonts w:ascii="Times New Roman" w:hAnsi="Times New Roman"/>
          <w:b/>
          <w:sz w:val="24"/>
        </w:rPr>
      </w:pPr>
    </w:p>
    <w:p w14:paraId="3BC7C0FF" w14:textId="77777777" w:rsidR="002546A0" w:rsidRDefault="002546A0" w:rsidP="001061CC">
      <w:pPr>
        <w:contextualSpacing/>
        <w:jc w:val="center"/>
        <w:rPr>
          <w:rFonts w:ascii="Times New Roman" w:hAnsi="Times New Roman"/>
          <w:b/>
          <w:sz w:val="24"/>
        </w:rPr>
      </w:pPr>
    </w:p>
    <w:p w14:paraId="7943C383" w14:textId="77777777" w:rsidR="002546A0" w:rsidRDefault="002546A0" w:rsidP="001061CC">
      <w:pPr>
        <w:contextualSpacing/>
        <w:jc w:val="center"/>
        <w:rPr>
          <w:rFonts w:ascii="Times New Roman" w:hAnsi="Times New Roman"/>
          <w:b/>
          <w:sz w:val="24"/>
        </w:rPr>
      </w:pPr>
    </w:p>
    <w:p w14:paraId="4205B2B3" w14:textId="77777777" w:rsidR="002546A0" w:rsidRPr="00CE2999" w:rsidRDefault="002546A0" w:rsidP="001061CC">
      <w:pPr>
        <w:spacing w:line="360" w:lineRule="auto"/>
        <w:rPr>
          <w:rFonts w:ascii="Times New Roman" w:hAnsi="Times New Roman"/>
          <w:sz w:val="24"/>
        </w:rPr>
      </w:pPr>
      <w:proofErr w:type="spellStart"/>
      <w:r w:rsidRPr="00CE2999">
        <w:rPr>
          <w:rFonts w:ascii="Times New Roman" w:hAnsi="Times New Roman"/>
          <w:sz w:val="24"/>
        </w:rPr>
        <w:t>Obchodné</w:t>
      </w:r>
      <w:proofErr w:type="spellEnd"/>
      <w:r w:rsidRPr="00CE2999">
        <w:rPr>
          <w:rFonts w:ascii="Times New Roman" w:hAnsi="Times New Roman"/>
          <w:sz w:val="24"/>
        </w:rPr>
        <w:t xml:space="preserve"> </w:t>
      </w:r>
      <w:proofErr w:type="spellStart"/>
      <w:r w:rsidRPr="00CE2999">
        <w:rPr>
          <w:rFonts w:ascii="Times New Roman" w:hAnsi="Times New Roman"/>
          <w:sz w:val="24"/>
        </w:rPr>
        <w:t>meno</w:t>
      </w:r>
      <w:proofErr w:type="spellEnd"/>
      <w:r w:rsidRPr="00CE2999">
        <w:rPr>
          <w:rFonts w:ascii="Times New Roman" w:hAnsi="Times New Roman"/>
          <w:sz w:val="24"/>
        </w:rPr>
        <w:t xml:space="preserve">, </w:t>
      </w:r>
      <w:proofErr w:type="spellStart"/>
      <w:r w:rsidRPr="00CE2999">
        <w:rPr>
          <w:rFonts w:ascii="Times New Roman" w:hAnsi="Times New Roman"/>
          <w:sz w:val="24"/>
        </w:rPr>
        <w:t>názov</w:t>
      </w:r>
      <w:proofErr w:type="spellEnd"/>
      <w:r w:rsidRPr="00CE2999">
        <w:rPr>
          <w:rFonts w:ascii="Times New Roman" w:hAnsi="Times New Roman"/>
          <w:sz w:val="24"/>
        </w:rPr>
        <w:t xml:space="preserve"> </w:t>
      </w:r>
      <w:proofErr w:type="spellStart"/>
      <w:r w:rsidRPr="00CE2999">
        <w:rPr>
          <w:rFonts w:ascii="Times New Roman" w:hAnsi="Times New Roman"/>
          <w:sz w:val="24"/>
        </w:rPr>
        <w:t>uchádzača</w:t>
      </w:r>
      <w:proofErr w:type="spellEnd"/>
      <w:proofErr w:type="gramStart"/>
      <w:r w:rsidRPr="00CE2999">
        <w:rPr>
          <w:rFonts w:ascii="Times New Roman" w:hAnsi="Times New Roman"/>
          <w:sz w:val="24"/>
        </w:rPr>
        <w:t>:</w:t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  <w:highlight w:val="yellow"/>
          <w:shd w:val="clear" w:color="auto" w:fill="D9D9D9"/>
        </w:rPr>
        <w:t>.....................................................................................</w:t>
      </w:r>
      <w:proofErr w:type="gramEnd"/>
    </w:p>
    <w:p w14:paraId="6FA541E2" w14:textId="77777777" w:rsidR="002546A0" w:rsidRPr="00CE2999" w:rsidRDefault="002546A0" w:rsidP="001061CC">
      <w:pPr>
        <w:spacing w:line="360" w:lineRule="auto"/>
        <w:rPr>
          <w:rFonts w:ascii="Times New Roman" w:hAnsi="Times New Roman"/>
          <w:sz w:val="24"/>
        </w:rPr>
      </w:pPr>
      <w:proofErr w:type="spellStart"/>
      <w:r w:rsidRPr="00CE2999">
        <w:rPr>
          <w:rFonts w:ascii="Times New Roman" w:hAnsi="Times New Roman"/>
          <w:sz w:val="24"/>
        </w:rPr>
        <w:t>Adresa</w:t>
      </w:r>
      <w:proofErr w:type="spellEnd"/>
      <w:r w:rsidRPr="00CE2999">
        <w:rPr>
          <w:rFonts w:ascii="Times New Roman" w:hAnsi="Times New Roman"/>
          <w:sz w:val="24"/>
        </w:rPr>
        <w:t xml:space="preserve">, </w:t>
      </w:r>
      <w:proofErr w:type="spellStart"/>
      <w:r w:rsidRPr="00CE2999">
        <w:rPr>
          <w:rFonts w:ascii="Times New Roman" w:hAnsi="Times New Roman"/>
          <w:sz w:val="24"/>
        </w:rPr>
        <w:t>sídlo</w:t>
      </w:r>
      <w:proofErr w:type="spellEnd"/>
      <w:proofErr w:type="gramStart"/>
      <w:r w:rsidRPr="00CE2999">
        <w:rPr>
          <w:rFonts w:ascii="Times New Roman" w:hAnsi="Times New Roman"/>
          <w:sz w:val="24"/>
        </w:rPr>
        <w:t>:</w:t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  <w:highlight w:val="yellow"/>
          <w:shd w:val="clear" w:color="auto" w:fill="D9D9D9"/>
        </w:rPr>
        <w:t>.....................................................................................</w:t>
      </w:r>
      <w:proofErr w:type="gramEnd"/>
    </w:p>
    <w:p w14:paraId="31DD7888" w14:textId="77777777" w:rsidR="002546A0" w:rsidRPr="00CE2999" w:rsidRDefault="002546A0" w:rsidP="001061CC">
      <w:pPr>
        <w:spacing w:line="360" w:lineRule="auto"/>
        <w:rPr>
          <w:rFonts w:ascii="Times New Roman" w:hAnsi="Times New Roman"/>
          <w:sz w:val="24"/>
        </w:rPr>
      </w:pPr>
      <w:r w:rsidRPr="00CE2999">
        <w:rPr>
          <w:rFonts w:ascii="Times New Roman" w:hAnsi="Times New Roman"/>
          <w:sz w:val="24"/>
        </w:rPr>
        <w:t>IČO</w:t>
      </w:r>
      <w:proofErr w:type="gramStart"/>
      <w:r w:rsidRPr="00CE2999">
        <w:rPr>
          <w:rFonts w:ascii="Times New Roman" w:hAnsi="Times New Roman"/>
          <w:sz w:val="24"/>
        </w:rPr>
        <w:t>:</w:t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  <w:highlight w:val="yellow"/>
          <w:shd w:val="clear" w:color="auto" w:fill="D9D9D9"/>
        </w:rPr>
        <w:t>..........................................</w:t>
      </w:r>
      <w:proofErr w:type="gramEnd"/>
    </w:p>
    <w:p w14:paraId="1865D5CC" w14:textId="1930BE74" w:rsidR="002546A0" w:rsidRPr="00F95FE4" w:rsidRDefault="002546A0" w:rsidP="001061CC">
      <w:pPr>
        <w:spacing w:line="360" w:lineRule="auto"/>
        <w:ind w:left="3540" w:hanging="3540"/>
        <w:rPr>
          <w:rFonts w:ascii="Times New Roman" w:hAnsi="Times New Roman"/>
          <w:sz w:val="24"/>
        </w:rPr>
      </w:pPr>
      <w:proofErr w:type="spellStart"/>
      <w:r w:rsidRPr="00CE2999">
        <w:rPr>
          <w:rFonts w:ascii="Times New Roman" w:hAnsi="Times New Roman"/>
          <w:sz w:val="24"/>
        </w:rPr>
        <w:t>Verejné</w:t>
      </w:r>
      <w:proofErr w:type="spellEnd"/>
      <w:r w:rsidRPr="00CE2999">
        <w:rPr>
          <w:rFonts w:ascii="Times New Roman" w:hAnsi="Times New Roman"/>
          <w:sz w:val="24"/>
        </w:rPr>
        <w:t xml:space="preserve"> </w:t>
      </w:r>
      <w:proofErr w:type="spellStart"/>
      <w:r w:rsidRPr="00CE2999">
        <w:rPr>
          <w:rFonts w:ascii="Times New Roman" w:hAnsi="Times New Roman"/>
          <w:sz w:val="24"/>
        </w:rPr>
        <w:t>obstarávanie</w:t>
      </w:r>
      <w:proofErr w:type="spellEnd"/>
      <w:r w:rsidRPr="00CE2999">
        <w:rPr>
          <w:rFonts w:ascii="Times New Roman" w:hAnsi="Times New Roman"/>
          <w:sz w:val="24"/>
        </w:rPr>
        <w:t>:</w:t>
      </w:r>
      <w:r w:rsidRPr="00CE2999">
        <w:rPr>
          <w:rFonts w:ascii="Times New Roman" w:hAnsi="Times New Roman"/>
          <w:sz w:val="24"/>
        </w:rPr>
        <w:tab/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Zabezpečenie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výroby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="001269AE">
        <w:rPr>
          <w:rFonts w:ascii="Times New Roman" w:hAnsi="Times New Roman"/>
          <w:bCs/>
          <w:i/>
          <w:color w:val="000000"/>
          <w:sz w:val="24"/>
        </w:rPr>
        <w:t>televíznych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spotov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pre Operačný program Efektívna verejná správa, Operačný program 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Kvalita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životného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prostredia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a Operačný program 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Ľudské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zdroje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v 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gescii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Ministerstva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="00334070" w:rsidRPr="00334070">
        <w:rPr>
          <w:rFonts w:ascii="Times New Roman" w:hAnsi="Times New Roman"/>
          <w:bCs/>
          <w:i/>
          <w:color w:val="000000"/>
          <w:sz w:val="24"/>
        </w:rPr>
        <w:t>vnútra</w:t>
      </w:r>
      <w:proofErr w:type="spellEnd"/>
      <w:r w:rsidR="00334070" w:rsidRPr="00334070">
        <w:rPr>
          <w:rFonts w:ascii="Times New Roman" w:hAnsi="Times New Roman"/>
          <w:bCs/>
          <w:i/>
          <w:color w:val="000000"/>
          <w:sz w:val="24"/>
        </w:rPr>
        <w:t xml:space="preserve"> SR</w:t>
      </w:r>
    </w:p>
    <w:p w14:paraId="15C7A52A" w14:textId="77777777" w:rsidR="002546A0" w:rsidRDefault="002546A0" w:rsidP="001061CC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  <w:r w:rsidRPr="00CE2999">
        <w:rPr>
          <w:rFonts w:cs="Times New Roman"/>
          <w:sz w:val="24"/>
        </w:rPr>
        <w:t>Ako štatutárny orgán vyššie uvedeného uchádzača</w:t>
      </w:r>
      <w:r>
        <w:rPr>
          <w:rFonts w:cs="Times New Roman"/>
          <w:sz w:val="24"/>
        </w:rPr>
        <w:t>,</w:t>
      </w:r>
      <w:r w:rsidRPr="00CE2999">
        <w:rPr>
          <w:rFonts w:cs="Times New Roman"/>
          <w:sz w:val="24"/>
        </w:rPr>
        <w:t xml:space="preserve"> </w:t>
      </w:r>
    </w:p>
    <w:p w14:paraId="2717FCA0" w14:textId="77777777" w:rsidR="002546A0" w:rsidRDefault="002546A0" w:rsidP="001061CC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</w:p>
    <w:p w14:paraId="5E433AB9" w14:textId="77777777" w:rsidR="002546A0" w:rsidRDefault="002546A0" w:rsidP="001061CC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Meno a priezvisko: </w:t>
      </w:r>
      <w:r w:rsidRPr="00156ABC">
        <w:rPr>
          <w:rFonts w:cs="Times New Roman"/>
          <w:sz w:val="24"/>
          <w:highlight w:val="yellow"/>
        </w:rPr>
        <w:t>.....................</w:t>
      </w:r>
      <w:r w:rsidRPr="00CE2999">
        <w:rPr>
          <w:rFonts w:cs="Times New Roman"/>
          <w:sz w:val="24"/>
          <w:highlight w:val="yellow"/>
          <w:shd w:val="clear" w:color="auto" w:fill="D9D9D9"/>
        </w:rPr>
        <w:t>.....................................................................................</w:t>
      </w:r>
    </w:p>
    <w:p w14:paraId="5430B8AD" w14:textId="77777777" w:rsidR="002546A0" w:rsidRDefault="002546A0" w:rsidP="001061CC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</w:p>
    <w:p w14:paraId="70FF9564" w14:textId="5232FA33" w:rsidR="002546A0" w:rsidRDefault="002546A0" w:rsidP="001061CC">
      <w:pPr>
        <w:contextualSpacing/>
        <w:rPr>
          <w:rFonts w:ascii="Times New Roman" w:eastAsia="Calibri" w:hAnsi="Times New Roman"/>
          <w:sz w:val="24"/>
          <w:lang w:val="sk-SK" w:eastAsia="ar-SA"/>
        </w:rPr>
      </w:pPr>
      <w:r w:rsidRPr="002546A0">
        <w:rPr>
          <w:rFonts w:ascii="Times New Roman" w:eastAsia="Calibri" w:hAnsi="Times New Roman"/>
          <w:sz w:val="24"/>
          <w:lang w:val="sk-SK" w:eastAsia="ar-SA"/>
        </w:rPr>
        <w:t>týmto čestne vyhlasujem, že</w:t>
      </w:r>
      <w:r>
        <w:rPr>
          <w:rFonts w:ascii="Times New Roman" w:eastAsia="Calibri" w:hAnsi="Times New Roman"/>
          <w:sz w:val="24"/>
          <w:lang w:val="sk-SK" w:eastAsia="ar-SA"/>
        </w:rPr>
        <w:t xml:space="preserve"> naša spoločnosť </w:t>
      </w:r>
    </w:p>
    <w:p w14:paraId="7E922C0A" w14:textId="77777777" w:rsidR="002546A0" w:rsidRDefault="002546A0" w:rsidP="001061CC">
      <w:pPr>
        <w:contextualSpacing/>
        <w:rPr>
          <w:rFonts w:ascii="Times New Roman" w:eastAsia="Calibri" w:hAnsi="Times New Roman"/>
          <w:sz w:val="24"/>
          <w:lang w:val="sk-SK" w:eastAsia="ar-SA"/>
        </w:rPr>
      </w:pPr>
    </w:p>
    <w:p w14:paraId="3471DF2A" w14:textId="1215756C" w:rsidR="002546A0" w:rsidRDefault="002546A0" w:rsidP="00FF6DA5">
      <w:pPr>
        <w:pStyle w:val="Odsekzoznamu"/>
        <w:numPr>
          <w:ilvl w:val="2"/>
          <w:numId w:val="9"/>
        </w:numPr>
        <w:ind w:left="567" w:hanging="567"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>spĺňa všetky podmienky účasti určené verejným obstarávateľom v bode 16.3 výzvy a doklady požadované za účelom ich preukázania poskytneme verejnému obstarávateľovi na požiadanie.</w:t>
      </w:r>
    </w:p>
    <w:p w14:paraId="5C466B5A" w14:textId="77777777" w:rsidR="002546A0" w:rsidRPr="007E26EE" w:rsidRDefault="002546A0" w:rsidP="001061CC">
      <w:pPr>
        <w:jc w:val="both"/>
        <w:rPr>
          <w:rFonts w:ascii="Times New Roman" w:eastAsia="Calibri" w:hAnsi="Times New Roman"/>
          <w:lang w:val="sk-SK" w:eastAsia="ar-SA"/>
        </w:rPr>
      </w:pPr>
    </w:p>
    <w:p w14:paraId="41345663" w14:textId="77777777" w:rsidR="007A3AE5" w:rsidRPr="009F43C4" w:rsidRDefault="007A3AE5" w:rsidP="001061CC">
      <w:pPr>
        <w:ind w:left="567"/>
        <w:rPr>
          <w:rFonts w:ascii="Times New Roman" w:hAnsi="Times New Roman"/>
          <w:color w:val="C00000"/>
          <w:sz w:val="24"/>
          <w:lang w:val="sk-SK"/>
        </w:rPr>
      </w:pPr>
    </w:p>
    <w:p w14:paraId="3A795BA9" w14:textId="77777777" w:rsidR="002546A0" w:rsidRPr="002546A0" w:rsidRDefault="002546A0" w:rsidP="001061CC">
      <w:pPr>
        <w:pStyle w:val="Odsekzoznamu"/>
        <w:rPr>
          <w:rFonts w:ascii="Times New Roman" w:hAnsi="Times New Roman" w:cs="Times New Roman"/>
          <w:color w:val="C00000"/>
          <w:lang w:eastAsia="en-US"/>
        </w:rPr>
      </w:pPr>
    </w:p>
    <w:p w14:paraId="334713A2" w14:textId="77777777" w:rsidR="00381DC8" w:rsidRDefault="00381DC8" w:rsidP="001061CC">
      <w:pPr>
        <w:contextualSpacing/>
        <w:jc w:val="both"/>
        <w:rPr>
          <w:rFonts w:ascii="Times New Roman" w:hAnsi="Times New Roman"/>
          <w:sz w:val="24"/>
        </w:rPr>
      </w:pPr>
    </w:p>
    <w:p w14:paraId="2FF4701F" w14:textId="77777777" w:rsidR="00381DC8" w:rsidRPr="00CE2999" w:rsidRDefault="00381DC8" w:rsidP="001061CC">
      <w:pPr>
        <w:contextualSpacing/>
        <w:jc w:val="both"/>
        <w:rPr>
          <w:rFonts w:ascii="Times New Roman" w:hAnsi="Times New Roman"/>
          <w:sz w:val="24"/>
        </w:rPr>
      </w:pPr>
      <w:r w:rsidRPr="00CE2999">
        <w:rPr>
          <w:rFonts w:ascii="Times New Roman" w:hAnsi="Times New Roman"/>
          <w:sz w:val="24"/>
        </w:rPr>
        <w:t xml:space="preserve">V </w:t>
      </w:r>
      <w:r w:rsidRPr="00CE2999">
        <w:rPr>
          <w:rFonts w:ascii="Times New Roman" w:hAnsi="Times New Roman"/>
          <w:sz w:val="24"/>
          <w:highlight w:val="yellow"/>
        </w:rPr>
        <w:t>.....................</w:t>
      </w:r>
      <w:r w:rsidRPr="00CE2999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CE2999">
        <w:rPr>
          <w:rFonts w:ascii="Times New Roman" w:hAnsi="Times New Roman"/>
          <w:sz w:val="24"/>
        </w:rPr>
        <w:t>dňa</w:t>
      </w:r>
      <w:proofErr w:type="spellEnd"/>
      <w:r w:rsidRPr="00CE2999">
        <w:rPr>
          <w:rFonts w:ascii="Times New Roman" w:hAnsi="Times New Roman"/>
          <w:sz w:val="24"/>
        </w:rPr>
        <w:t xml:space="preserve"> </w:t>
      </w:r>
      <w:r w:rsidRPr="00CE2999">
        <w:rPr>
          <w:rFonts w:ascii="Times New Roman" w:hAnsi="Times New Roman"/>
          <w:sz w:val="24"/>
          <w:highlight w:val="yellow"/>
        </w:rPr>
        <w:t>.................</w:t>
      </w:r>
      <w:proofErr w:type="gramEnd"/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  <w:t xml:space="preserve">                                                                 </w:t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b/>
          <w:sz w:val="24"/>
        </w:rPr>
        <w:tab/>
      </w:r>
      <w:r w:rsidRPr="00CE2999">
        <w:rPr>
          <w:rFonts w:ascii="Times New Roman" w:hAnsi="Times New Roman"/>
          <w:sz w:val="24"/>
          <w:highlight w:val="yellow"/>
        </w:rPr>
        <w:t>..........................................................</w:t>
      </w:r>
    </w:p>
    <w:p w14:paraId="748CE8D6" w14:textId="18C52940" w:rsidR="00247857" w:rsidRPr="00247857" w:rsidRDefault="00381DC8" w:rsidP="009E74F7">
      <w:pPr>
        <w:contextualSpacing/>
        <w:rPr>
          <w:rFonts w:ascii="Times New Roman" w:eastAsia="Calibri" w:hAnsi="Times New Roman"/>
          <w:lang w:eastAsia="ar-SA"/>
        </w:rPr>
      </w:pP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r w:rsidRPr="00CE2999">
        <w:rPr>
          <w:rFonts w:ascii="Times New Roman" w:hAnsi="Times New Roman"/>
          <w:sz w:val="24"/>
        </w:rPr>
        <w:tab/>
      </w:r>
      <w:proofErr w:type="spellStart"/>
      <w:proofErr w:type="gramStart"/>
      <w:r w:rsidRPr="00CE2999">
        <w:rPr>
          <w:rFonts w:ascii="Times New Roman" w:hAnsi="Times New Roman"/>
          <w:sz w:val="24"/>
        </w:rPr>
        <w:t>pečiatka</w:t>
      </w:r>
      <w:proofErr w:type="spellEnd"/>
      <w:proofErr w:type="gramEnd"/>
      <w:r w:rsidRPr="00CE2999">
        <w:rPr>
          <w:rFonts w:ascii="Times New Roman" w:hAnsi="Times New Roman"/>
          <w:sz w:val="24"/>
        </w:rPr>
        <w:t xml:space="preserve">, </w:t>
      </w:r>
      <w:proofErr w:type="spellStart"/>
      <w:r w:rsidRPr="00CE2999">
        <w:rPr>
          <w:rFonts w:ascii="Times New Roman" w:hAnsi="Times New Roman"/>
          <w:sz w:val="24"/>
        </w:rPr>
        <w:t>meno</w:t>
      </w:r>
      <w:proofErr w:type="spellEnd"/>
      <w:r w:rsidRPr="00CE2999">
        <w:rPr>
          <w:rFonts w:ascii="Times New Roman" w:hAnsi="Times New Roman"/>
          <w:sz w:val="24"/>
        </w:rPr>
        <w:t xml:space="preserve"> a </w:t>
      </w:r>
      <w:proofErr w:type="spellStart"/>
      <w:r w:rsidRPr="00CE2999">
        <w:rPr>
          <w:rFonts w:ascii="Times New Roman" w:hAnsi="Times New Roman"/>
          <w:sz w:val="24"/>
        </w:rPr>
        <w:t>podpis</w:t>
      </w:r>
      <w:proofErr w:type="spellEnd"/>
      <w:r w:rsidRPr="00CE2999">
        <w:rPr>
          <w:rFonts w:ascii="Times New Roman" w:hAnsi="Times New Roman"/>
          <w:sz w:val="24"/>
        </w:rPr>
        <w:t xml:space="preserve"> </w:t>
      </w:r>
      <w:proofErr w:type="spellStart"/>
      <w:r w:rsidRPr="00CE2999">
        <w:rPr>
          <w:rFonts w:ascii="Times New Roman" w:hAnsi="Times New Roman"/>
          <w:sz w:val="24"/>
        </w:rPr>
        <w:t>uchádzača</w:t>
      </w:r>
      <w:proofErr w:type="spellEnd"/>
    </w:p>
    <w:sectPr w:rsidR="00247857" w:rsidRPr="00247857" w:rsidSect="006E6345">
      <w:headerReference w:type="first" r:id="rId20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E59202" w15:done="0"/>
  <w15:commentEx w15:paraId="25AC2D12" w15:done="0"/>
  <w15:commentEx w15:paraId="54E64639" w15:done="0"/>
  <w15:commentEx w15:paraId="2791C712" w15:paraIdParent="54E64639" w15:done="0"/>
  <w15:commentEx w15:paraId="51F1F2E7" w15:done="0"/>
  <w15:commentEx w15:paraId="6C2F11A2" w15:done="0"/>
  <w15:commentEx w15:paraId="503ACAAA" w15:done="0"/>
  <w15:commentEx w15:paraId="197FFDA0" w15:done="0"/>
  <w15:commentEx w15:paraId="51C0171F" w15:done="0"/>
  <w15:commentEx w15:paraId="045CDBA4" w15:done="0"/>
  <w15:commentEx w15:paraId="49C7C0C5" w15:done="0"/>
  <w15:commentEx w15:paraId="4AB6ACA9" w15:done="0"/>
  <w15:commentEx w15:paraId="02CF6BF7" w15:paraIdParent="4AB6ACA9" w15:done="0"/>
  <w15:commentEx w15:paraId="66AF76FD" w15:done="0"/>
  <w15:commentEx w15:paraId="29F13F42" w15:done="0"/>
  <w15:commentEx w15:paraId="79FBEC5B" w15:paraIdParent="29F13F42" w15:done="0"/>
  <w15:commentEx w15:paraId="0F81685A" w15:done="0"/>
  <w15:commentEx w15:paraId="0ED18BEE" w15:done="0"/>
  <w15:commentEx w15:paraId="6E01CD19" w15:done="0"/>
  <w15:commentEx w15:paraId="68A08C5F" w15:done="0"/>
  <w15:commentEx w15:paraId="64DDAE38" w15:done="0"/>
  <w15:commentEx w15:paraId="403B67A8" w15:done="0"/>
  <w15:commentEx w15:paraId="0C91D4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E59202" w16cid:durableId="216A5256"/>
  <w16cid:commentId w16cid:paraId="25AC2D12" w16cid:durableId="216A5127"/>
  <w16cid:commentId w16cid:paraId="54E64639" w16cid:durableId="216ABA1A"/>
  <w16cid:commentId w16cid:paraId="2791C712" w16cid:durableId="216ABA1B"/>
  <w16cid:commentId w16cid:paraId="51F1F2E7" w16cid:durableId="216ABA20"/>
  <w16cid:commentId w16cid:paraId="6C2F11A2" w16cid:durableId="216ABA21"/>
  <w16cid:commentId w16cid:paraId="503ACAAA" w16cid:durableId="216ABA22"/>
  <w16cid:commentId w16cid:paraId="197FFDA0" w16cid:durableId="216ABA23"/>
  <w16cid:commentId w16cid:paraId="51C0171F" w16cid:durableId="216A4F78"/>
  <w16cid:commentId w16cid:paraId="045CDBA4" w16cid:durableId="216ABA25"/>
  <w16cid:commentId w16cid:paraId="49C7C0C5" w16cid:durableId="216A4F01"/>
  <w16cid:commentId w16cid:paraId="4AB6ACA9" w16cid:durableId="216ABA27"/>
  <w16cid:commentId w16cid:paraId="02CF6BF7" w16cid:durableId="216ABA28"/>
  <w16cid:commentId w16cid:paraId="66AF76FD" w16cid:durableId="216ABA29"/>
  <w16cid:commentId w16cid:paraId="29F13F42" w16cid:durableId="216A5293"/>
  <w16cid:commentId w16cid:paraId="79FBEC5B" w16cid:durableId="216ABA2B"/>
  <w16cid:commentId w16cid:paraId="0F81685A" w16cid:durableId="216A52F8"/>
  <w16cid:commentId w16cid:paraId="0ED18BEE" w16cid:durableId="216A52C3"/>
  <w16cid:commentId w16cid:paraId="6E01CD19" w16cid:durableId="216A4DFD"/>
  <w16cid:commentId w16cid:paraId="68A08C5F" w16cid:durableId="216A4DE9"/>
  <w16cid:commentId w16cid:paraId="64DDAE38" w16cid:durableId="216A4E33"/>
  <w16cid:commentId w16cid:paraId="403B67A8" w16cid:durableId="216A4E5E"/>
  <w16cid:commentId w16cid:paraId="0C91D4CE" w16cid:durableId="216A4E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806F0" w14:textId="77777777" w:rsidR="00FD2117" w:rsidRDefault="00FD2117">
      <w:r>
        <w:separator/>
      </w:r>
    </w:p>
    <w:p w14:paraId="34FEE900" w14:textId="77777777" w:rsidR="00FD2117" w:rsidRDefault="00FD2117"/>
  </w:endnote>
  <w:endnote w:type="continuationSeparator" w:id="0">
    <w:p w14:paraId="78AE5883" w14:textId="77777777" w:rsidR="00FD2117" w:rsidRDefault="00FD2117">
      <w:r>
        <w:continuationSeparator/>
      </w:r>
    </w:p>
    <w:p w14:paraId="5386931F" w14:textId="77777777" w:rsidR="00FD2117" w:rsidRDefault="00FD2117"/>
  </w:endnote>
  <w:endnote w:type="continuationNotice" w:id="1">
    <w:p w14:paraId="29085BFE" w14:textId="77777777" w:rsidR="00FD2117" w:rsidRDefault="00FD2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19EA8" w14:textId="49340A38" w:rsidR="007D32DD" w:rsidRDefault="007D32DD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7B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1F092A2" w14:textId="77777777" w:rsidR="007D32DD" w:rsidRPr="003530AF" w:rsidRDefault="007D32DD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741862"/>
      <w:docPartObj>
        <w:docPartGallery w:val="Page Numbers (Bottom of Page)"/>
        <w:docPartUnique/>
      </w:docPartObj>
    </w:sdtPr>
    <w:sdtEndPr/>
    <w:sdtContent>
      <w:p w14:paraId="7F0233DC" w14:textId="113B94C3" w:rsidR="007D32DD" w:rsidRDefault="007D32D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7B3" w:rsidRPr="007637B3">
          <w:rPr>
            <w:noProof/>
            <w:lang w:val="sk-SK"/>
          </w:rPr>
          <w:t>17</w:t>
        </w:r>
        <w:r>
          <w:rPr>
            <w:noProof/>
            <w:lang w:val="sk-SK"/>
          </w:rPr>
          <w:fldChar w:fldCharType="end"/>
        </w:r>
      </w:p>
    </w:sdtContent>
  </w:sdt>
  <w:p w14:paraId="128C7CBB" w14:textId="77777777" w:rsidR="007D32DD" w:rsidRPr="007048B1" w:rsidRDefault="007D32DD" w:rsidP="0060023E">
    <w:pPr>
      <w:tabs>
        <w:tab w:val="center" w:pos="4536"/>
        <w:tab w:val="right" w:pos="9072"/>
      </w:tabs>
      <w:jc w:val="center"/>
      <w:rPr>
        <w:rFonts w:ascii="Verdana" w:hAnsi="Verdana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4A05E" w14:textId="77777777" w:rsidR="007D32DD" w:rsidRPr="00451EEE" w:rsidRDefault="00FD2117" w:rsidP="00AB6423">
    <w:pPr>
      <w:pStyle w:val="Pta"/>
      <w:rPr>
        <w:color w:val="FF0000"/>
        <w:sz w:val="20"/>
        <w:szCs w:val="20"/>
      </w:rPr>
    </w:pPr>
    <w:r>
      <w:rPr>
        <w:color w:val="FF0000"/>
        <w:sz w:val="20"/>
        <w:szCs w:val="20"/>
      </w:rPr>
      <w:pict w14:anchorId="03D37D85">
        <v:rect id="_x0000_i1025" style="width:0;height:1.5pt" o:hralign="center" o:hrstd="t" o:hr="t" fillcolor="#a0a0a0" stroked="f"/>
      </w:pict>
    </w:r>
  </w:p>
  <w:p w14:paraId="42591AA1" w14:textId="6F89F2C9" w:rsidR="007D32DD" w:rsidRPr="00A60AA4" w:rsidRDefault="007D32DD" w:rsidP="00AB6423">
    <w:pPr>
      <w:pStyle w:val="Pta"/>
      <w:jc w:val="center"/>
      <w:rPr>
        <w:rFonts w:ascii="Verdana" w:hAnsi="Verdana"/>
        <w:color w:val="000000"/>
        <w:sz w:val="22"/>
        <w:szCs w:val="22"/>
      </w:rPr>
    </w:pPr>
    <w:proofErr w:type="spellStart"/>
    <w:r w:rsidRPr="00D536D1">
      <w:rPr>
        <w:color w:val="000000"/>
        <w:szCs w:val="20"/>
      </w:rPr>
      <w:t>Súťažné</w:t>
    </w:r>
    <w:proofErr w:type="spellEnd"/>
    <w:r w:rsidRPr="00D536D1">
      <w:rPr>
        <w:color w:val="000000"/>
        <w:szCs w:val="20"/>
      </w:rPr>
      <w:t xml:space="preserve"> </w:t>
    </w:r>
    <w:proofErr w:type="spellStart"/>
    <w:r w:rsidRPr="00D536D1">
      <w:rPr>
        <w:color w:val="000000"/>
        <w:szCs w:val="20"/>
      </w:rPr>
      <w:t>podklady</w:t>
    </w:r>
    <w:proofErr w:type="spellEnd"/>
    <w:r w:rsidRPr="00D536D1">
      <w:rPr>
        <w:color w:val="000000"/>
        <w:szCs w:val="20"/>
      </w:rPr>
      <w:tab/>
    </w:r>
    <w:r>
      <w:rPr>
        <w:bCs/>
        <w:color w:val="000000"/>
        <w:szCs w:val="20"/>
      </w:rPr>
      <w:tab/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PAGE </w:instrText>
    </w:r>
    <w:r w:rsidRPr="00D536D1">
      <w:rPr>
        <w:color w:val="000000"/>
        <w:szCs w:val="20"/>
      </w:rPr>
      <w:fldChar w:fldCharType="separate"/>
    </w:r>
    <w:r w:rsidR="007637B3">
      <w:rPr>
        <w:noProof/>
        <w:color w:val="000000"/>
        <w:szCs w:val="20"/>
      </w:rPr>
      <w:t>16</w:t>
    </w:r>
    <w:r w:rsidRPr="00D536D1">
      <w:rPr>
        <w:color w:val="000000"/>
        <w:szCs w:val="20"/>
      </w:rPr>
      <w:fldChar w:fldCharType="end"/>
    </w:r>
    <w:r w:rsidRPr="00D536D1">
      <w:rPr>
        <w:color w:val="000000"/>
        <w:szCs w:val="20"/>
      </w:rPr>
      <w:t>/</w:t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NUMPAGES  </w:instrText>
    </w:r>
    <w:r w:rsidRPr="00D536D1">
      <w:rPr>
        <w:color w:val="000000"/>
        <w:szCs w:val="20"/>
      </w:rPr>
      <w:fldChar w:fldCharType="separate"/>
    </w:r>
    <w:r w:rsidR="007637B3">
      <w:rPr>
        <w:noProof/>
        <w:color w:val="000000"/>
        <w:szCs w:val="20"/>
      </w:rPr>
      <w:t>17</w:t>
    </w:r>
    <w:r w:rsidRPr="00D536D1">
      <w:rPr>
        <w:color w:val="000000"/>
        <w:szCs w:val="20"/>
      </w:rPr>
      <w:fldChar w:fldCharType="end"/>
    </w:r>
  </w:p>
  <w:p w14:paraId="6F5F5C37" w14:textId="77777777" w:rsidR="007D32DD" w:rsidRPr="003D54C3" w:rsidRDefault="007D32DD">
    <w:pPr>
      <w:pStyle w:val="Pta"/>
      <w:rPr>
        <w:rFonts w:ascii="Verdana" w:hAnsi="Verdana"/>
        <w:color w:val="C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3F7B" w14:textId="77777777" w:rsidR="00FD2117" w:rsidRDefault="00FD2117">
      <w:r>
        <w:separator/>
      </w:r>
    </w:p>
    <w:p w14:paraId="665B2813" w14:textId="77777777" w:rsidR="00FD2117" w:rsidRDefault="00FD2117"/>
  </w:footnote>
  <w:footnote w:type="continuationSeparator" w:id="0">
    <w:p w14:paraId="48DEA01D" w14:textId="77777777" w:rsidR="00FD2117" w:rsidRDefault="00FD2117">
      <w:r>
        <w:continuationSeparator/>
      </w:r>
    </w:p>
    <w:p w14:paraId="1FB15BE4" w14:textId="77777777" w:rsidR="00FD2117" w:rsidRDefault="00FD2117"/>
  </w:footnote>
  <w:footnote w:type="continuationNotice" w:id="1">
    <w:p w14:paraId="2C6DA25D" w14:textId="77777777" w:rsidR="00FD2117" w:rsidRDefault="00FD2117"/>
  </w:footnote>
  <w:footnote w:id="2">
    <w:p w14:paraId="638314D5" w14:textId="77777777" w:rsidR="007D32DD" w:rsidRPr="005463EA" w:rsidRDefault="007D32DD" w:rsidP="0063505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Nesprávne prečiarknuť</w:t>
      </w:r>
    </w:p>
  </w:footnote>
  <w:footnote w:id="3">
    <w:p w14:paraId="36C30E17" w14:textId="77777777" w:rsidR="007D32DD" w:rsidRPr="00821D4C" w:rsidRDefault="007D32DD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Vyhlásenie podpíše štatutárny orgán alebo ním splnomocnený zástupca</w:t>
      </w:r>
    </w:p>
  </w:footnote>
  <w:footnote w:id="4">
    <w:p w14:paraId="7400529B" w14:textId="77777777" w:rsidR="007D32DD" w:rsidRPr="005463EA" w:rsidRDefault="007D32DD" w:rsidP="0063505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7E26EE">
        <w:rPr>
          <w:lang w:val="sk-SK"/>
        </w:rPr>
        <w:t xml:space="preserve"> </w:t>
      </w:r>
      <w:r>
        <w:rPr>
          <w:lang w:val="sk-SK"/>
        </w:rPr>
        <w:t>Nesprávne prečiarknuť</w:t>
      </w:r>
    </w:p>
  </w:footnote>
  <w:footnote w:id="5">
    <w:p w14:paraId="4B6E04BC" w14:textId="77777777" w:rsidR="007D32DD" w:rsidRPr="005463EA" w:rsidRDefault="007D32DD" w:rsidP="0063505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7E26EE">
        <w:rPr>
          <w:lang w:val="sk-SK"/>
        </w:rPr>
        <w:t xml:space="preserve"> </w:t>
      </w:r>
      <w:r>
        <w:rPr>
          <w:lang w:val="sk-SK"/>
        </w:rPr>
        <w:t>Vyhlásenie podpíše štatutárny orgán alebo ním splnomocnený zástupca</w:t>
      </w:r>
    </w:p>
  </w:footnote>
  <w:footnote w:id="6">
    <w:p w14:paraId="56B88706" w14:textId="77777777" w:rsidR="007D32DD" w:rsidRPr="007E26EE" w:rsidRDefault="007D32DD" w:rsidP="00CE2999">
      <w:pPr>
        <w:pStyle w:val="Textpoznmkypodiarou"/>
        <w:rPr>
          <w:rFonts w:ascii="Times New Roman" w:hAnsi="Times New Roman"/>
          <w:lang w:val="sk-SK"/>
        </w:rPr>
      </w:pPr>
      <w:r w:rsidRPr="00720964">
        <w:rPr>
          <w:rStyle w:val="Odkaznapoznmkupodiarou"/>
          <w:rFonts w:ascii="Times New Roman" w:hAnsi="Times New Roman"/>
        </w:rPr>
        <w:footnoteRef/>
      </w:r>
      <w:r w:rsidRPr="007E26EE">
        <w:rPr>
          <w:rFonts w:ascii="Times New Roman" w:hAnsi="Times New Roman"/>
          <w:lang w:val="sk-SK"/>
        </w:rPr>
        <w:t xml:space="preserve"> Nesprávne prečiarknuť</w:t>
      </w:r>
    </w:p>
  </w:footnote>
  <w:footnote w:id="7">
    <w:p w14:paraId="0020CC26" w14:textId="77777777" w:rsidR="007D32DD" w:rsidRPr="007E26EE" w:rsidRDefault="007D32DD" w:rsidP="00CE2999">
      <w:pPr>
        <w:pStyle w:val="Textpoznmkypodiarou"/>
        <w:rPr>
          <w:rFonts w:ascii="Times New Roman" w:hAnsi="Times New Roman"/>
          <w:lang w:val="sk-SK"/>
        </w:rPr>
      </w:pPr>
      <w:r w:rsidRPr="00720964">
        <w:rPr>
          <w:rStyle w:val="Odkaznapoznmkupodiarou"/>
          <w:rFonts w:ascii="Times New Roman" w:hAnsi="Times New Roman"/>
        </w:rPr>
        <w:footnoteRef/>
      </w:r>
      <w:r w:rsidRPr="007E26EE">
        <w:rPr>
          <w:rFonts w:ascii="Times New Roman" w:hAnsi="Times New Roman"/>
          <w:lang w:val="sk-SK"/>
        </w:rPr>
        <w:t xml:space="preserve"> Vyhlásenie podpíše štatutárny orgán uchádzača alebo ním splnomocnená určená osoba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63894" w14:textId="740B9E5A" w:rsidR="007D32DD" w:rsidRDefault="007637B3" w:rsidP="00C746D5">
    <w:pPr>
      <w:spacing w:after="120"/>
      <w:ind w:left="-992" w:right="-142"/>
      <w:jc w:val="center"/>
    </w:pPr>
    <w:r w:rsidRPr="00907FDB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3DFEC95" wp14:editId="70B9F43D">
          <wp:simplePos x="0" y="0"/>
          <wp:positionH relativeFrom="column">
            <wp:posOffset>-695325</wp:posOffset>
          </wp:positionH>
          <wp:positionV relativeFrom="paragraph">
            <wp:posOffset>-77470</wp:posOffset>
          </wp:positionV>
          <wp:extent cx="7199630" cy="334645"/>
          <wp:effectExtent l="0" t="0" r="127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2DD">
      <w:t xml:space="preserve">     </w:t>
    </w:r>
    <w:r w:rsidR="007D32DD">
      <w:rPr>
        <w:noProof/>
        <w:lang w:val="sk-SK" w:eastAsia="sk-SK"/>
      </w:rPr>
      <w:t xml:space="preserve">     </w:t>
    </w:r>
    <w:r w:rsidR="007D32DD">
      <w:t xml:space="preserve">      </w:t>
    </w:r>
  </w:p>
  <w:p w14:paraId="5A5561B4" w14:textId="77777777" w:rsidR="007D32DD" w:rsidRDefault="007D32DD" w:rsidP="001061CC">
    <w:pPr>
      <w:pStyle w:val="Hlavika"/>
    </w:pPr>
  </w:p>
  <w:p w14:paraId="0141C3EA" w14:textId="77777777" w:rsidR="007D32DD" w:rsidRPr="003165C8" w:rsidRDefault="007D32DD" w:rsidP="00E843A0">
    <w:pPr>
      <w:pStyle w:val="Hlavika"/>
      <w:tabs>
        <w:tab w:val="right" w:pos="9356"/>
      </w:tabs>
      <w:ind w:right="-1"/>
      <w:jc w:val="center"/>
      <w:rPr>
        <w:b/>
        <w:bCs/>
        <w:sz w:val="34"/>
        <w:szCs w:val="34"/>
      </w:rPr>
    </w:pPr>
    <w:r w:rsidRPr="003165C8">
      <w:rPr>
        <w:b/>
        <w:bCs/>
        <w:sz w:val="34"/>
        <w:szCs w:val="34"/>
      </w:rPr>
      <w:t>MINISTERSTVO VNÚTRA SLOVENSKEJ REPUBLIKY</w:t>
    </w:r>
  </w:p>
  <w:p w14:paraId="5305A5F9" w14:textId="77777777" w:rsidR="007D32DD" w:rsidRPr="00E034D6" w:rsidRDefault="007D32DD" w:rsidP="00E843A0">
    <w:pPr>
      <w:pStyle w:val="Hlavika"/>
      <w:tabs>
        <w:tab w:val="center" w:pos="-142"/>
        <w:tab w:val="right" w:pos="9356"/>
      </w:tabs>
      <w:ind w:right="-1"/>
      <w:jc w:val="center"/>
      <w:rPr>
        <w:sz w:val="30"/>
        <w:szCs w:val="30"/>
      </w:rPr>
    </w:pPr>
    <w:r>
      <w:rPr>
        <w:sz w:val="30"/>
        <w:szCs w:val="30"/>
      </w:rPr>
      <w:t>SEKCIA EURÓPSKYCH PROGRAMOV MV SR</w:t>
    </w:r>
  </w:p>
  <w:p w14:paraId="1ABD239E" w14:textId="77777777" w:rsidR="007D32DD" w:rsidRPr="000062D1" w:rsidRDefault="007D32DD" w:rsidP="00E843A0">
    <w:pPr>
      <w:pBdr>
        <w:bottom w:val="single" w:sz="4" w:space="0" w:color="auto"/>
      </w:pBdr>
      <w:autoSpaceDE w:val="0"/>
      <w:autoSpaceDN w:val="0"/>
      <w:adjustRightInd w:val="0"/>
      <w:jc w:val="center"/>
      <w:rPr>
        <w:rFonts w:ascii="Times New Roman" w:hAnsi="Times New Roman"/>
        <w:color w:val="000000"/>
        <w:sz w:val="24"/>
      </w:rPr>
    </w:pPr>
    <w:proofErr w:type="spellStart"/>
    <w:r>
      <w:rPr>
        <w:sz w:val="22"/>
      </w:rPr>
      <w:t>Pribinova</w:t>
    </w:r>
    <w:proofErr w:type="spellEnd"/>
    <w:r>
      <w:rPr>
        <w:sz w:val="22"/>
      </w:rPr>
      <w:t xml:space="preserve"> 2,</w:t>
    </w:r>
    <w:r w:rsidRPr="00F70DDB">
      <w:rPr>
        <w:sz w:val="22"/>
      </w:rPr>
      <w:t xml:space="preserve"> </w:t>
    </w:r>
    <w:r>
      <w:rPr>
        <w:sz w:val="22"/>
      </w:rPr>
      <w:t xml:space="preserve">812 </w:t>
    </w:r>
    <w:proofErr w:type="gramStart"/>
    <w:r>
      <w:rPr>
        <w:sz w:val="22"/>
      </w:rPr>
      <w:t>72</w:t>
    </w:r>
    <w:r w:rsidRPr="00F70DDB">
      <w:rPr>
        <w:sz w:val="22"/>
      </w:rPr>
      <w:t xml:space="preserve"> </w:t>
    </w:r>
    <w:r>
      <w:rPr>
        <w:sz w:val="22"/>
      </w:rPr>
      <w:t xml:space="preserve"> Bratislava</w:t>
    </w:r>
    <w:proofErr w:type="gramEnd"/>
  </w:p>
  <w:p w14:paraId="650C2163" w14:textId="77777777" w:rsidR="007D32DD" w:rsidRPr="00BA44BB" w:rsidRDefault="007D32DD" w:rsidP="00375EC0">
    <w:pPr>
      <w:pStyle w:val="Hlavika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154FE" w14:textId="77777777" w:rsidR="007D32DD" w:rsidRPr="007232A1" w:rsidRDefault="007D32DD" w:rsidP="007232A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B885" w14:textId="77777777" w:rsidR="007D32DD" w:rsidRPr="007232A1" w:rsidRDefault="007D32DD" w:rsidP="007232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3A73B51"/>
    <w:multiLevelType w:val="hybridMultilevel"/>
    <w:tmpl w:val="6CB6E110"/>
    <w:lvl w:ilvl="0" w:tplc="713EE7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0E7"/>
    <w:multiLevelType w:val="hybridMultilevel"/>
    <w:tmpl w:val="5866DE00"/>
    <w:lvl w:ilvl="0" w:tplc="A012783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450D1"/>
    <w:multiLevelType w:val="hybridMultilevel"/>
    <w:tmpl w:val="43625788"/>
    <w:lvl w:ilvl="0" w:tplc="DF9C1674">
      <w:start w:val="1"/>
      <w:numFmt w:val="lowerLetter"/>
      <w:lvlText w:val="%1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0863"/>
    <w:multiLevelType w:val="hybridMultilevel"/>
    <w:tmpl w:val="F2E0F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07018A"/>
    <w:multiLevelType w:val="hybridMultilevel"/>
    <w:tmpl w:val="8988AB58"/>
    <w:lvl w:ilvl="0" w:tplc="17B002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F36D7"/>
    <w:multiLevelType w:val="hybridMultilevel"/>
    <w:tmpl w:val="690C8F96"/>
    <w:lvl w:ilvl="0" w:tplc="4EDE013A">
      <w:start w:val="1"/>
      <w:numFmt w:val="decimal"/>
      <w:lvlText w:val="16.3.5.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E7193"/>
    <w:multiLevelType w:val="hybridMultilevel"/>
    <w:tmpl w:val="6C1CC5FC"/>
    <w:lvl w:ilvl="0" w:tplc="C88ACF96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C6A65846">
      <w:start w:val="1"/>
      <w:numFmt w:val="decimal"/>
      <w:lvlText w:val="4.%2."/>
      <w:lvlJc w:val="left"/>
      <w:pPr>
        <w:ind w:left="1440" w:hanging="360"/>
      </w:pPr>
      <w:rPr>
        <w:rFonts w:hint="default"/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4B6E"/>
    <w:multiLevelType w:val="hybridMultilevel"/>
    <w:tmpl w:val="9320AA7E"/>
    <w:lvl w:ilvl="0" w:tplc="AFCCC77C"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0">
    <w:nsid w:val="399965DF"/>
    <w:multiLevelType w:val="hybridMultilevel"/>
    <w:tmpl w:val="66B0DAB2"/>
    <w:lvl w:ilvl="0" w:tplc="6E4E48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737AB"/>
    <w:multiLevelType w:val="hybridMultilevel"/>
    <w:tmpl w:val="C8B452F6"/>
    <w:lvl w:ilvl="0" w:tplc="F81A8262">
      <w:start w:val="1"/>
      <w:numFmt w:val="decimal"/>
      <w:lvlText w:val="16.%1."/>
      <w:lvlJc w:val="left"/>
      <w:pPr>
        <w:ind w:left="1440" w:hanging="360"/>
      </w:pPr>
      <w:rPr>
        <w:rFonts w:hint="default"/>
      </w:rPr>
    </w:lvl>
    <w:lvl w:ilvl="1" w:tplc="3C0E5F4E">
      <w:start w:val="1"/>
      <w:numFmt w:val="decimal"/>
      <w:lvlText w:val="16.%2."/>
      <w:lvlJc w:val="left"/>
      <w:pPr>
        <w:ind w:left="1440" w:hanging="360"/>
      </w:pPr>
      <w:rPr>
        <w:rFonts w:hint="default"/>
        <w:b/>
      </w:rPr>
    </w:lvl>
    <w:lvl w:ilvl="2" w:tplc="1584A680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 w:themeColor="text1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275434C"/>
    <w:multiLevelType w:val="hybridMultilevel"/>
    <w:tmpl w:val="0268B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77DFF"/>
    <w:multiLevelType w:val="hybridMultilevel"/>
    <w:tmpl w:val="B31604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8784F"/>
    <w:multiLevelType w:val="hybridMultilevel"/>
    <w:tmpl w:val="60FAE5EE"/>
    <w:lvl w:ilvl="0" w:tplc="1CB0E82E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E5225E"/>
    <w:multiLevelType w:val="hybridMultilevel"/>
    <w:tmpl w:val="2F2648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3A30D3"/>
    <w:multiLevelType w:val="hybridMultilevel"/>
    <w:tmpl w:val="B31604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D1F9B"/>
    <w:multiLevelType w:val="hybridMultilevel"/>
    <w:tmpl w:val="40AED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62FC6"/>
    <w:multiLevelType w:val="hybridMultilevel"/>
    <w:tmpl w:val="D338A790"/>
    <w:lvl w:ilvl="0" w:tplc="A012783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40001"/>
    <w:multiLevelType w:val="hybridMultilevel"/>
    <w:tmpl w:val="98A8DB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03C0B"/>
    <w:multiLevelType w:val="hybridMultilevel"/>
    <w:tmpl w:val="DFA44B34"/>
    <w:lvl w:ilvl="0" w:tplc="5170A4EE">
      <w:start w:val="1"/>
      <w:numFmt w:val="decimal"/>
      <w:lvlText w:val="17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FF42CD"/>
    <w:multiLevelType w:val="hybridMultilevel"/>
    <w:tmpl w:val="376C8B68"/>
    <w:lvl w:ilvl="0" w:tplc="3A7053BC">
      <w:start w:val="1"/>
      <w:numFmt w:val="decimal"/>
      <w:lvlText w:val="16.3.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17B002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A2B2CE">
      <w:start w:val="1"/>
      <w:numFmt w:val="decimal"/>
      <w:lvlText w:val="16.3.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DF9C167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D2981"/>
    <w:multiLevelType w:val="hybridMultilevel"/>
    <w:tmpl w:val="FF90C2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04761"/>
    <w:multiLevelType w:val="hybridMultilevel"/>
    <w:tmpl w:val="87F07376"/>
    <w:lvl w:ilvl="0" w:tplc="BC92B378">
      <w:start w:val="1"/>
      <w:numFmt w:val="decimal"/>
      <w:lvlText w:val="16.2.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42631A4"/>
    <w:multiLevelType w:val="hybridMultilevel"/>
    <w:tmpl w:val="447A88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E3393"/>
    <w:multiLevelType w:val="hybridMultilevel"/>
    <w:tmpl w:val="BDB08AB0"/>
    <w:lvl w:ilvl="0" w:tplc="1CB0E82E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23"/>
  </w:num>
  <w:num w:numId="5">
    <w:abstractNumId w:val="0"/>
  </w:num>
  <w:num w:numId="6">
    <w:abstractNumId w:val="25"/>
  </w:num>
  <w:num w:numId="7">
    <w:abstractNumId w:val="28"/>
  </w:num>
  <w:num w:numId="8">
    <w:abstractNumId w:val="16"/>
  </w:num>
  <w:num w:numId="9">
    <w:abstractNumId w:val="11"/>
  </w:num>
  <w:num w:numId="10">
    <w:abstractNumId w:val="27"/>
  </w:num>
  <w:num w:numId="11">
    <w:abstractNumId w:val="22"/>
  </w:num>
  <w:num w:numId="12">
    <w:abstractNumId w:val="2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7"/>
  </w:num>
  <w:num w:numId="19">
    <w:abstractNumId w:val="13"/>
  </w:num>
  <w:num w:numId="20">
    <w:abstractNumId w:val="3"/>
  </w:num>
  <w:num w:numId="21">
    <w:abstractNumId w:val="1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"/>
  </w:num>
  <w:num w:numId="26">
    <w:abstractNumId w:val="10"/>
  </w:num>
  <w:num w:numId="27">
    <w:abstractNumId w:val="18"/>
  </w:num>
  <w:num w:numId="28">
    <w:abstractNumId w:val="15"/>
  </w:num>
  <w:num w:numId="29">
    <w:abstractNumId w:val="29"/>
  </w:num>
  <w:num w:numId="30">
    <w:abstractNumId w:val="14"/>
  </w:num>
  <w:num w:numId="31">
    <w:abstractNumId w:val="17"/>
  </w:num>
  <w:num w:numId="32">
    <w:abstractNumId w:val="8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ora Kucerkova">
    <w15:presenceInfo w15:providerId="Windows Live" w15:userId="1c467fc4074201d2"/>
  </w15:person>
  <w15:person w15:author="Erik Vaculčík">
    <w15:presenceInfo w15:providerId="None" w15:userId="Erik Vaculčík"/>
  </w15:person>
  <w15:person w15:author="Peter Lakota">
    <w15:presenceInfo w15:providerId="None" w15:userId="Peter Lako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02DF"/>
    <w:rsid w:val="000016A5"/>
    <w:rsid w:val="00002D67"/>
    <w:rsid w:val="00005222"/>
    <w:rsid w:val="00005B9D"/>
    <w:rsid w:val="00006133"/>
    <w:rsid w:val="000062D1"/>
    <w:rsid w:val="000068AD"/>
    <w:rsid w:val="00006956"/>
    <w:rsid w:val="0000717D"/>
    <w:rsid w:val="000110D0"/>
    <w:rsid w:val="000112D3"/>
    <w:rsid w:val="000116F9"/>
    <w:rsid w:val="000126BF"/>
    <w:rsid w:val="000131F0"/>
    <w:rsid w:val="0001378F"/>
    <w:rsid w:val="00013CAF"/>
    <w:rsid w:val="00014F06"/>
    <w:rsid w:val="00016F9D"/>
    <w:rsid w:val="000170F0"/>
    <w:rsid w:val="00020A5B"/>
    <w:rsid w:val="0002238B"/>
    <w:rsid w:val="00022CD5"/>
    <w:rsid w:val="00023FFF"/>
    <w:rsid w:val="00024C27"/>
    <w:rsid w:val="0002565C"/>
    <w:rsid w:val="000306AD"/>
    <w:rsid w:val="00030C5B"/>
    <w:rsid w:val="00033B62"/>
    <w:rsid w:val="00033BE9"/>
    <w:rsid w:val="0003419C"/>
    <w:rsid w:val="0003454B"/>
    <w:rsid w:val="00034B4D"/>
    <w:rsid w:val="00034E33"/>
    <w:rsid w:val="000356B6"/>
    <w:rsid w:val="000358CA"/>
    <w:rsid w:val="00035D82"/>
    <w:rsid w:val="00036974"/>
    <w:rsid w:val="00037D70"/>
    <w:rsid w:val="00041240"/>
    <w:rsid w:val="00042489"/>
    <w:rsid w:val="000433B3"/>
    <w:rsid w:val="00044BDA"/>
    <w:rsid w:val="00047173"/>
    <w:rsid w:val="0004739A"/>
    <w:rsid w:val="00047A8D"/>
    <w:rsid w:val="0005246F"/>
    <w:rsid w:val="00052E4B"/>
    <w:rsid w:val="00052F89"/>
    <w:rsid w:val="000538C0"/>
    <w:rsid w:val="00053B3D"/>
    <w:rsid w:val="0005573D"/>
    <w:rsid w:val="000557FD"/>
    <w:rsid w:val="00055A72"/>
    <w:rsid w:val="00055ABC"/>
    <w:rsid w:val="00055BED"/>
    <w:rsid w:val="00056404"/>
    <w:rsid w:val="0005686F"/>
    <w:rsid w:val="0005784A"/>
    <w:rsid w:val="00057983"/>
    <w:rsid w:val="00061374"/>
    <w:rsid w:val="00062281"/>
    <w:rsid w:val="00062BC2"/>
    <w:rsid w:val="0006303A"/>
    <w:rsid w:val="00063D33"/>
    <w:rsid w:val="00064310"/>
    <w:rsid w:val="0006587B"/>
    <w:rsid w:val="000667D2"/>
    <w:rsid w:val="00066A35"/>
    <w:rsid w:val="00070FC4"/>
    <w:rsid w:val="00071987"/>
    <w:rsid w:val="00072714"/>
    <w:rsid w:val="000738C5"/>
    <w:rsid w:val="00074D2F"/>
    <w:rsid w:val="0007520B"/>
    <w:rsid w:val="0007555C"/>
    <w:rsid w:val="00075C1E"/>
    <w:rsid w:val="00077311"/>
    <w:rsid w:val="00077F9D"/>
    <w:rsid w:val="000804CF"/>
    <w:rsid w:val="000809AE"/>
    <w:rsid w:val="000839D0"/>
    <w:rsid w:val="000846C7"/>
    <w:rsid w:val="00085505"/>
    <w:rsid w:val="00085DA9"/>
    <w:rsid w:val="0008708A"/>
    <w:rsid w:val="00087593"/>
    <w:rsid w:val="00087948"/>
    <w:rsid w:val="0008794A"/>
    <w:rsid w:val="00090E56"/>
    <w:rsid w:val="00092719"/>
    <w:rsid w:val="00092CFF"/>
    <w:rsid w:val="00092E23"/>
    <w:rsid w:val="000946AB"/>
    <w:rsid w:val="000951C2"/>
    <w:rsid w:val="00095956"/>
    <w:rsid w:val="00095FE3"/>
    <w:rsid w:val="000963C2"/>
    <w:rsid w:val="00096619"/>
    <w:rsid w:val="00096C83"/>
    <w:rsid w:val="00097600"/>
    <w:rsid w:val="00097D09"/>
    <w:rsid w:val="00097E77"/>
    <w:rsid w:val="000A20E6"/>
    <w:rsid w:val="000A25AE"/>
    <w:rsid w:val="000A2D4F"/>
    <w:rsid w:val="000A3080"/>
    <w:rsid w:val="000A3642"/>
    <w:rsid w:val="000A36BA"/>
    <w:rsid w:val="000A4D47"/>
    <w:rsid w:val="000A54D6"/>
    <w:rsid w:val="000A5702"/>
    <w:rsid w:val="000A6689"/>
    <w:rsid w:val="000A7E31"/>
    <w:rsid w:val="000B024D"/>
    <w:rsid w:val="000B20F3"/>
    <w:rsid w:val="000B3B8B"/>
    <w:rsid w:val="000B4828"/>
    <w:rsid w:val="000B569F"/>
    <w:rsid w:val="000B74DE"/>
    <w:rsid w:val="000B7751"/>
    <w:rsid w:val="000C07D2"/>
    <w:rsid w:val="000C1287"/>
    <w:rsid w:val="000C3530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7DE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178B"/>
    <w:rsid w:val="000F249A"/>
    <w:rsid w:val="000F2738"/>
    <w:rsid w:val="000F4546"/>
    <w:rsid w:val="000F5E3D"/>
    <w:rsid w:val="000F6728"/>
    <w:rsid w:val="000F707E"/>
    <w:rsid w:val="000F7D9C"/>
    <w:rsid w:val="001003E3"/>
    <w:rsid w:val="00105C56"/>
    <w:rsid w:val="001061CC"/>
    <w:rsid w:val="00107596"/>
    <w:rsid w:val="001103AA"/>
    <w:rsid w:val="0011177B"/>
    <w:rsid w:val="001127C2"/>
    <w:rsid w:val="00112F2E"/>
    <w:rsid w:val="0011371A"/>
    <w:rsid w:val="00113E3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9AE"/>
    <w:rsid w:val="001304D4"/>
    <w:rsid w:val="00131197"/>
    <w:rsid w:val="00131CC9"/>
    <w:rsid w:val="00132741"/>
    <w:rsid w:val="001336F8"/>
    <w:rsid w:val="00133C7A"/>
    <w:rsid w:val="001357E7"/>
    <w:rsid w:val="00135C01"/>
    <w:rsid w:val="00136058"/>
    <w:rsid w:val="001366FF"/>
    <w:rsid w:val="00136A64"/>
    <w:rsid w:val="00137B33"/>
    <w:rsid w:val="00141BC6"/>
    <w:rsid w:val="00143AD7"/>
    <w:rsid w:val="00143EBD"/>
    <w:rsid w:val="0014418B"/>
    <w:rsid w:val="00144575"/>
    <w:rsid w:val="001452B6"/>
    <w:rsid w:val="00146089"/>
    <w:rsid w:val="00146657"/>
    <w:rsid w:val="00146749"/>
    <w:rsid w:val="0014683B"/>
    <w:rsid w:val="0014757D"/>
    <w:rsid w:val="001477AD"/>
    <w:rsid w:val="001500D9"/>
    <w:rsid w:val="00150D9C"/>
    <w:rsid w:val="001512E2"/>
    <w:rsid w:val="00152464"/>
    <w:rsid w:val="00152843"/>
    <w:rsid w:val="00152955"/>
    <w:rsid w:val="00153B1D"/>
    <w:rsid w:val="00153C53"/>
    <w:rsid w:val="00153C61"/>
    <w:rsid w:val="001542F8"/>
    <w:rsid w:val="0015682D"/>
    <w:rsid w:val="00156ABC"/>
    <w:rsid w:val="001575D7"/>
    <w:rsid w:val="001578B3"/>
    <w:rsid w:val="001605D9"/>
    <w:rsid w:val="00161F6E"/>
    <w:rsid w:val="00162C73"/>
    <w:rsid w:val="00163793"/>
    <w:rsid w:val="001639B7"/>
    <w:rsid w:val="00165932"/>
    <w:rsid w:val="00166C7E"/>
    <w:rsid w:val="00167E68"/>
    <w:rsid w:val="0017198C"/>
    <w:rsid w:val="0017341C"/>
    <w:rsid w:val="0017349C"/>
    <w:rsid w:val="00174AF2"/>
    <w:rsid w:val="00174AFE"/>
    <w:rsid w:val="0017524E"/>
    <w:rsid w:val="00176C2C"/>
    <w:rsid w:val="0017701F"/>
    <w:rsid w:val="001773B7"/>
    <w:rsid w:val="00180077"/>
    <w:rsid w:val="00182252"/>
    <w:rsid w:val="00182989"/>
    <w:rsid w:val="00182C05"/>
    <w:rsid w:val="00183A57"/>
    <w:rsid w:val="001858DE"/>
    <w:rsid w:val="00185ECC"/>
    <w:rsid w:val="001866F9"/>
    <w:rsid w:val="001873A9"/>
    <w:rsid w:val="00190A83"/>
    <w:rsid w:val="001914CB"/>
    <w:rsid w:val="00191A09"/>
    <w:rsid w:val="00193474"/>
    <w:rsid w:val="0019424F"/>
    <w:rsid w:val="00194D5D"/>
    <w:rsid w:val="0019558B"/>
    <w:rsid w:val="0019638D"/>
    <w:rsid w:val="001965BC"/>
    <w:rsid w:val="00196F7B"/>
    <w:rsid w:val="00197C5A"/>
    <w:rsid w:val="001A143B"/>
    <w:rsid w:val="001A1687"/>
    <w:rsid w:val="001A19F7"/>
    <w:rsid w:val="001A2E18"/>
    <w:rsid w:val="001A3801"/>
    <w:rsid w:val="001A4571"/>
    <w:rsid w:val="001A45E7"/>
    <w:rsid w:val="001A4B95"/>
    <w:rsid w:val="001A4E24"/>
    <w:rsid w:val="001B1020"/>
    <w:rsid w:val="001B337C"/>
    <w:rsid w:val="001B499E"/>
    <w:rsid w:val="001B510E"/>
    <w:rsid w:val="001B5FAB"/>
    <w:rsid w:val="001B62F4"/>
    <w:rsid w:val="001B6801"/>
    <w:rsid w:val="001B6E17"/>
    <w:rsid w:val="001B7E11"/>
    <w:rsid w:val="001C2E63"/>
    <w:rsid w:val="001C2EF4"/>
    <w:rsid w:val="001C2F3F"/>
    <w:rsid w:val="001C3742"/>
    <w:rsid w:val="001C4982"/>
    <w:rsid w:val="001C4D12"/>
    <w:rsid w:val="001C5C1C"/>
    <w:rsid w:val="001C5E16"/>
    <w:rsid w:val="001C6E20"/>
    <w:rsid w:val="001C7124"/>
    <w:rsid w:val="001C7422"/>
    <w:rsid w:val="001D01EF"/>
    <w:rsid w:val="001D0FFE"/>
    <w:rsid w:val="001D1CDD"/>
    <w:rsid w:val="001D28FE"/>
    <w:rsid w:val="001D3B47"/>
    <w:rsid w:val="001D49ED"/>
    <w:rsid w:val="001D53F8"/>
    <w:rsid w:val="001D6EF6"/>
    <w:rsid w:val="001D7619"/>
    <w:rsid w:val="001D7A75"/>
    <w:rsid w:val="001E19FE"/>
    <w:rsid w:val="001E209F"/>
    <w:rsid w:val="001E350D"/>
    <w:rsid w:val="001E358D"/>
    <w:rsid w:val="001E4D36"/>
    <w:rsid w:val="001E5215"/>
    <w:rsid w:val="001E5387"/>
    <w:rsid w:val="001F0001"/>
    <w:rsid w:val="001F0C13"/>
    <w:rsid w:val="001F17ED"/>
    <w:rsid w:val="001F1FFD"/>
    <w:rsid w:val="001F2A69"/>
    <w:rsid w:val="001F36B0"/>
    <w:rsid w:val="001F4133"/>
    <w:rsid w:val="001F4931"/>
    <w:rsid w:val="001F6057"/>
    <w:rsid w:val="001F6B72"/>
    <w:rsid w:val="002003CD"/>
    <w:rsid w:val="00200D0A"/>
    <w:rsid w:val="00201A11"/>
    <w:rsid w:val="00201BFC"/>
    <w:rsid w:val="002032B3"/>
    <w:rsid w:val="00203933"/>
    <w:rsid w:val="00203DB9"/>
    <w:rsid w:val="00204597"/>
    <w:rsid w:val="002066F3"/>
    <w:rsid w:val="00207FCC"/>
    <w:rsid w:val="002100F8"/>
    <w:rsid w:val="00210E5E"/>
    <w:rsid w:val="002119CF"/>
    <w:rsid w:val="00211CD6"/>
    <w:rsid w:val="002120C1"/>
    <w:rsid w:val="00212717"/>
    <w:rsid w:val="00212D38"/>
    <w:rsid w:val="00213203"/>
    <w:rsid w:val="002137FD"/>
    <w:rsid w:val="00214991"/>
    <w:rsid w:val="002150F4"/>
    <w:rsid w:val="00215358"/>
    <w:rsid w:val="00215CB2"/>
    <w:rsid w:val="00216EB6"/>
    <w:rsid w:val="00217FC1"/>
    <w:rsid w:val="00220042"/>
    <w:rsid w:val="00221366"/>
    <w:rsid w:val="0022327C"/>
    <w:rsid w:val="00223F5B"/>
    <w:rsid w:val="002247BF"/>
    <w:rsid w:val="0022522A"/>
    <w:rsid w:val="002264CF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44BA"/>
    <w:rsid w:val="00234C98"/>
    <w:rsid w:val="00235D74"/>
    <w:rsid w:val="00236144"/>
    <w:rsid w:val="00236281"/>
    <w:rsid w:val="002376FB"/>
    <w:rsid w:val="00240EC6"/>
    <w:rsid w:val="002427AE"/>
    <w:rsid w:val="00242AD5"/>
    <w:rsid w:val="00244AF3"/>
    <w:rsid w:val="002450D8"/>
    <w:rsid w:val="002453B5"/>
    <w:rsid w:val="0024551A"/>
    <w:rsid w:val="0024576C"/>
    <w:rsid w:val="00246463"/>
    <w:rsid w:val="002465EC"/>
    <w:rsid w:val="00246D78"/>
    <w:rsid w:val="00247857"/>
    <w:rsid w:val="00250575"/>
    <w:rsid w:val="002508FC"/>
    <w:rsid w:val="00251D09"/>
    <w:rsid w:val="00252941"/>
    <w:rsid w:val="00253BF6"/>
    <w:rsid w:val="002546A0"/>
    <w:rsid w:val="002556B8"/>
    <w:rsid w:val="002557C9"/>
    <w:rsid w:val="002568E3"/>
    <w:rsid w:val="00256EC5"/>
    <w:rsid w:val="002605B8"/>
    <w:rsid w:val="00260A1D"/>
    <w:rsid w:val="002621CB"/>
    <w:rsid w:val="0026302F"/>
    <w:rsid w:val="002637F7"/>
    <w:rsid w:val="00265CD5"/>
    <w:rsid w:val="00267343"/>
    <w:rsid w:val="00267C0A"/>
    <w:rsid w:val="00270032"/>
    <w:rsid w:val="00270CEB"/>
    <w:rsid w:val="00270E21"/>
    <w:rsid w:val="00271316"/>
    <w:rsid w:val="00272EE5"/>
    <w:rsid w:val="00273252"/>
    <w:rsid w:val="002737A5"/>
    <w:rsid w:val="002742BE"/>
    <w:rsid w:val="00274E01"/>
    <w:rsid w:val="00275AAC"/>
    <w:rsid w:val="00276ADA"/>
    <w:rsid w:val="00280784"/>
    <w:rsid w:val="0028161A"/>
    <w:rsid w:val="002817E5"/>
    <w:rsid w:val="00281E57"/>
    <w:rsid w:val="0028384F"/>
    <w:rsid w:val="00283A2E"/>
    <w:rsid w:val="002844A2"/>
    <w:rsid w:val="0028488B"/>
    <w:rsid w:val="00285197"/>
    <w:rsid w:val="00285882"/>
    <w:rsid w:val="00285AAA"/>
    <w:rsid w:val="00286058"/>
    <w:rsid w:val="00286AC3"/>
    <w:rsid w:val="00287D73"/>
    <w:rsid w:val="00290453"/>
    <w:rsid w:val="00290AA2"/>
    <w:rsid w:val="002917A0"/>
    <w:rsid w:val="00293C37"/>
    <w:rsid w:val="00294F6B"/>
    <w:rsid w:val="002A053C"/>
    <w:rsid w:val="002A0A99"/>
    <w:rsid w:val="002A0E8D"/>
    <w:rsid w:val="002A2BB8"/>
    <w:rsid w:val="002A2CCC"/>
    <w:rsid w:val="002A2D62"/>
    <w:rsid w:val="002A2E95"/>
    <w:rsid w:val="002A32CD"/>
    <w:rsid w:val="002A3F8B"/>
    <w:rsid w:val="002A5C2E"/>
    <w:rsid w:val="002A5D21"/>
    <w:rsid w:val="002A7551"/>
    <w:rsid w:val="002B021D"/>
    <w:rsid w:val="002B11DA"/>
    <w:rsid w:val="002B20DD"/>
    <w:rsid w:val="002B3C0F"/>
    <w:rsid w:val="002B4571"/>
    <w:rsid w:val="002B63AE"/>
    <w:rsid w:val="002B7751"/>
    <w:rsid w:val="002B785F"/>
    <w:rsid w:val="002C25E6"/>
    <w:rsid w:val="002C34CE"/>
    <w:rsid w:val="002C583E"/>
    <w:rsid w:val="002C7D75"/>
    <w:rsid w:val="002D2B76"/>
    <w:rsid w:val="002D2C35"/>
    <w:rsid w:val="002D3956"/>
    <w:rsid w:val="002D398B"/>
    <w:rsid w:val="002D4622"/>
    <w:rsid w:val="002D4788"/>
    <w:rsid w:val="002D4F83"/>
    <w:rsid w:val="002D5812"/>
    <w:rsid w:val="002D5A58"/>
    <w:rsid w:val="002D5E8F"/>
    <w:rsid w:val="002D5FCD"/>
    <w:rsid w:val="002D7199"/>
    <w:rsid w:val="002D7602"/>
    <w:rsid w:val="002E0A93"/>
    <w:rsid w:val="002E32BC"/>
    <w:rsid w:val="002E3CC7"/>
    <w:rsid w:val="002E43B7"/>
    <w:rsid w:val="002E4768"/>
    <w:rsid w:val="002E6DB5"/>
    <w:rsid w:val="002E71B4"/>
    <w:rsid w:val="002E7BEA"/>
    <w:rsid w:val="002F0B20"/>
    <w:rsid w:val="002F1E00"/>
    <w:rsid w:val="002F3685"/>
    <w:rsid w:val="002F36D3"/>
    <w:rsid w:val="002F6909"/>
    <w:rsid w:val="00301D23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07AC"/>
    <w:rsid w:val="003125D4"/>
    <w:rsid w:val="003126B4"/>
    <w:rsid w:val="00312F0C"/>
    <w:rsid w:val="00312F25"/>
    <w:rsid w:val="0031390F"/>
    <w:rsid w:val="00313AE6"/>
    <w:rsid w:val="00314420"/>
    <w:rsid w:val="0031599A"/>
    <w:rsid w:val="00315B6A"/>
    <w:rsid w:val="00317D31"/>
    <w:rsid w:val="00320477"/>
    <w:rsid w:val="003204AB"/>
    <w:rsid w:val="00320A3C"/>
    <w:rsid w:val="00320E83"/>
    <w:rsid w:val="00321880"/>
    <w:rsid w:val="00321B0B"/>
    <w:rsid w:val="0032292A"/>
    <w:rsid w:val="003238F2"/>
    <w:rsid w:val="0032460C"/>
    <w:rsid w:val="003247FE"/>
    <w:rsid w:val="003251BD"/>
    <w:rsid w:val="00325DB3"/>
    <w:rsid w:val="003268E2"/>
    <w:rsid w:val="00326C07"/>
    <w:rsid w:val="00326EE4"/>
    <w:rsid w:val="00326F75"/>
    <w:rsid w:val="003311FC"/>
    <w:rsid w:val="00333F1F"/>
    <w:rsid w:val="00334070"/>
    <w:rsid w:val="003345A4"/>
    <w:rsid w:val="00334A7C"/>
    <w:rsid w:val="0033514C"/>
    <w:rsid w:val="00335774"/>
    <w:rsid w:val="0033583C"/>
    <w:rsid w:val="003367DA"/>
    <w:rsid w:val="00337294"/>
    <w:rsid w:val="00337EF6"/>
    <w:rsid w:val="00340522"/>
    <w:rsid w:val="00341854"/>
    <w:rsid w:val="00341883"/>
    <w:rsid w:val="0034293C"/>
    <w:rsid w:val="00342EB3"/>
    <w:rsid w:val="00344A54"/>
    <w:rsid w:val="0034669F"/>
    <w:rsid w:val="003474AD"/>
    <w:rsid w:val="00347665"/>
    <w:rsid w:val="0035286E"/>
    <w:rsid w:val="003530AF"/>
    <w:rsid w:val="0035528F"/>
    <w:rsid w:val="00355B43"/>
    <w:rsid w:val="0035616E"/>
    <w:rsid w:val="00356917"/>
    <w:rsid w:val="00356B55"/>
    <w:rsid w:val="00360290"/>
    <w:rsid w:val="003604A4"/>
    <w:rsid w:val="003604AC"/>
    <w:rsid w:val="0036083A"/>
    <w:rsid w:val="00360EB6"/>
    <w:rsid w:val="00361183"/>
    <w:rsid w:val="00361F17"/>
    <w:rsid w:val="00362BC5"/>
    <w:rsid w:val="0036379A"/>
    <w:rsid w:val="00363B44"/>
    <w:rsid w:val="00363C6B"/>
    <w:rsid w:val="00364335"/>
    <w:rsid w:val="00365635"/>
    <w:rsid w:val="0036738E"/>
    <w:rsid w:val="0037192E"/>
    <w:rsid w:val="00371F91"/>
    <w:rsid w:val="00373566"/>
    <w:rsid w:val="00373689"/>
    <w:rsid w:val="00375271"/>
    <w:rsid w:val="00375373"/>
    <w:rsid w:val="003756A5"/>
    <w:rsid w:val="003758AF"/>
    <w:rsid w:val="00375EC0"/>
    <w:rsid w:val="00376FE4"/>
    <w:rsid w:val="00377A48"/>
    <w:rsid w:val="00377C58"/>
    <w:rsid w:val="00380F6B"/>
    <w:rsid w:val="00381DC8"/>
    <w:rsid w:val="003828EB"/>
    <w:rsid w:val="0038312C"/>
    <w:rsid w:val="00383DCE"/>
    <w:rsid w:val="003852D5"/>
    <w:rsid w:val="00387C71"/>
    <w:rsid w:val="00390264"/>
    <w:rsid w:val="0039030A"/>
    <w:rsid w:val="003903AE"/>
    <w:rsid w:val="003904A9"/>
    <w:rsid w:val="003925C6"/>
    <w:rsid w:val="00392BB4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3B61"/>
    <w:rsid w:val="003A4B09"/>
    <w:rsid w:val="003A5815"/>
    <w:rsid w:val="003A643C"/>
    <w:rsid w:val="003A6490"/>
    <w:rsid w:val="003A71A5"/>
    <w:rsid w:val="003A7A27"/>
    <w:rsid w:val="003B00BA"/>
    <w:rsid w:val="003B03DE"/>
    <w:rsid w:val="003B0FA9"/>
    <w:rsid w:val="003B1003"/>
    <w:rsid w:val="003B1BF1"/>
    <w:rsid w:val="003B23EF"/>
    <w:rsid w:val="003B55B6"/>
    <w:rsid w:val="003B5B2D"/>
    <w:rsid w:val="003B5E72"/>
    <w:rsid w:val="003B617C"/>
    <w:rsid w:val="003B7034"/>
    <w:rsid w:val="003C08C5"/>
    <w:rsid w:val="003C0D3F"/>
    <w:rsid w:val="003C49D7"/>
    <w:rsid w:val="003C7343"/>
    <w:rsid w:val="003C7AB1"/>
    <w:rsid w:val="003D14DE"/>
    <w:rsid w:val="003D2CCA"/>
    <w:rsid w:val="003D3726"/>
    <w:rsid w:val="003D424B"/>
    <w:rsid w:val="003D4F02"/>
    <w:rsid w:val="003D544F"/>
    <w:rsid w:val="003D54D3"/>
    <w:rsid w:val="003D6630"/>
    <w:rsid w:val="003D6DF4"/>
    <w:rsid w:val="003D724B"/>
    <w:rsid w:val="003D7769"/>
    <w:rsid w:val="003E1118"/>
    <w:rsid w:val="003E33D5"/>
    <w:rsid w:val="003E3FFA"/>
    <w:rsid w:val="003E46CA"/>
    <w:rsid w:val="003E70A5"/>
    <w:rsid w:val="003F18CD"/>
    <w:rsid w:val="003F191A"/>
    <w:rsid w:val="003F22DC"/>
    <w:rsid w:val="003F2FA8"/>
    <w:rsid w:val="003F343D"/>
    <w:rsid w:val="003F366D"/>
    <w:rsid w:val="003F59EB"/>
    <w:rsid w:val="003F607D"/>
    <w:rsid w:val="003F7B39"/>
    <w:rsid w:val="003F7F03"/>
    <w:rsid w:val="0040034D"/>
    <w:rsid w:val="00400600"/>
    <w:rsid w:val="0040071A"/>
    <w:rsid w:val="004012D4"/>
    <w:rsid w:val="004014D9"/>
    <w:rsid w:val="0040241A"/>
    <w:rsid w:val="0040246A"/>
    <w:rsid w:val="00402CEC"/>
    <w:rsid w:val="00402DEA"/>
    <w:rsid w:val="004037E5"/>
    <w:rsid w:val="00403DBD"/>
    <w:rsid w:val="004040B0"/>
    <w:rsid w:val="00404CA3"/>
    <w:rsid w:val="00404F29"/>
    <w:rsid w:val="00405367"/>
    <w:rsid w:val="00406A41"/>
    <w:rsid w:val="00407B6C"/>
    <w:rsid w:val="00410AE8"/>
    <w:rsid w:val="00411661"/>
    <w:rsid w:val="00411A64"/>
    <w:rsid w:val="004129B0"/>
    <w:rsid w:val="00412CB5"/>
    <w:rsid w:val="00412CD2"/>
    <w:rsid w:val="00412F09"/>
    <w:rsid w:val="00414E2D"/>
    <w:rsid w:val="00414F29"/>
    <w:rsid w:val="00415FA8"/>
    <w:rsid w:val="004169EC"/>
    <w:rsid w:val="00416B0C"/>
    <w:rsid w:val="004179E4"/>
    <w:rsid w:val="004204D5"/>
    <w:rsid w:val="0042052F"/>
    <w:rsid w:val="0042056B"/>
    <w:rsid w:val="0042148A"/>
    <w:rsid w:val="004222D1"/>
    <w:rsid w:val="00422BC4"/>
    <w:rsid w:val="004257D7"/>
    <w:rsid w:val="00425EC5"/>
    <w:rsid w:val="00426048"/>
    <w:rsid w:val="004274A1"/>
    <w:rsid w:val="00430573"/>
    <w:rsid w:val="004334C0"/>
    <w:rsid w:val="0043414B"/>
    <w:rsid w:val="00435425"/>
    <w:rsid w:val="004360B5"/>
    <w:rsid w:val="00437E83"/>
    <w:rsid w:val="0044073A"/>
    <w:rsid w:val="00441746"/>
    <w:rsid w:val="00442268"/>
    <w:rsid w:val="00444012"/>
    <w:rsid w:val="00444BC6"/>
    <w:rsid w:val="00444C53"/>
    <w:rsid w:val="00447079"/>
    <w:rsid w:val="0044748C"/>
    <w:rsid w:val="004512F7"/>
    <w:rsid w:val="0045135E"/>
    <w:rsid w:val="00451FBB"/>
    <w:rsid w:val="00453330"/>
    <w:rsid w:val="00453BA2"/>
    <w:rsid w:val="00454126"/>
    <w:rsid w:val="00454A24"/>
    <w:rsid w:val="00454EC0"/>
    <w:rsid w:val="004550CB"/>
    <w:rsid w:val="00455663"/>
    <w:rsid w:val="004562E2"/>
    <w:rsid w:val="00456A4D"/>
    <w:rsid w:val="00456DEC"/>
    <w:rsid w:val="004571B0"/>
    <w:rsid w:val="00460483"/>
    <w:rsid w:val="00463FEF"/>
    <w:rsid w:val="00464526"/>
    <w:rsid w:val="00464BB0"/>
    <w:rsid w:val="00464BC8"/>
    <w:rsid w:val="0046525C"/>
    <w:rsid w:val="00465834"/>
    <w:rsid w:val="00465A61"/>
    <w:rsid w:val="004660B1"/>
    <w:rsid w:val="00466D9C"/>
    <w:rsid w:val="0046779D"/>
    <w:rsid w:val="00467CD6"/>
    <w:rsid w:val="00471011"/>
    <w:rsid w:val="00471E40"/>
    <w:rsid w:val="00473674"/>
    <w:rsid w:val="004738AB"/>
    <w:rsid w:val="00473E9C"/>
    <w:rsid w:val="004760F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7FB"/>
    <w:rsid w:val="00492B5D"/>
    <w:rsid w:val="00492D48"/>
    <w:rsid w:val="00492E2A"/>
    <w:rsid w:val="0049377B"/>
    <w:rsid w:val="00494F21"/>
    <w:rsid w:val="00495ED2"/>
    <w:rsid w:val="00496042"/>
    <w:rsid w:val="00496B11"/>
    <w:rsid w:val="00496CE1"/>
    <w:rsid w:val="00497A41"/>
    <w:rsid w:val="00497B4B"/>
    <w:rsid w:val="004A0A58"/>
    <w:rsid w:val="004A1595"/>
    <w:rsid w:val="004A1672"/>
    <w:rsid w:val="004A2406"/>
    <w:rsid w:val="004A2D68"/>
    <w:rsid w:val="004A2FDE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0669"/>
    <w:rsid w:val="004B15AA"/>
    <w:rsid w:val="004B19CA"/>
    <w:rsid w:val="004B23A7"/>
    <w:rsid w:val="004B2AFF"/>
    <w:rsid w:val="004B2D18"/>
    <w:rsid w:val="004B3755"/>
    <w:rsid w:val="004B4123"/>
    <w:rsid w:val="004B4FFD"/>
    <w:rsid w:val="004B5128"/>
    <w:rsid w:val="004B5180"/>
    <w:rsid w:val="004B53E6"/>
    <w:rsid w:val="004B59DB"/>
    <w:rsid w:val="004B63C1"/>
    <w:rsid w:val="004B67CC"/>
    <w:rsid w:val="004B6B40"/>
    <w:rsid w:val="004B6D03"/>
    <w:rsid w:val="004B6E08"/>
    <w:rsid w:val="004B7BB9"/>
    <w:rsid w:val="004C1EFF"/>
    <w:rsid w:val="004C2823"/>
    <w:rsid w:val="004C465F"/>
    <w:rsid w:val="004C56E1"/>
    <w:rsid w:val="004C6D0F"/>
    <w:rsid w:val="004D06C6"/>
    <w:rsid w:val="004D18B5"/>
    <w:rsid w:val="004D1B97"/>
    <w:rsid w:val="004D2C48"/>
    <w:rsid w:val="004D5375"/>
    <w:rsid w:val="004D53F0"/>
    <w:rsid w:val="004D5AFE"/>
    <w:rsid w:val="004D6022"/>
    <w:rsid w:val="004E1C5E"/>
    <w:rsid w:val="004E4551"/>
    <w:rsid w:val="004E45DF"/>
    <w:rsid w:val="004E560F"/>
    <w:rsid w:val="004E704A"/>
    <w:rsid w:val="004F370E"/>
    <w:rsid w:val="004F3738"/>
    <w:rsid w:val="004F485A"/>
    <w:rsid w:val="004F4E91"/>
    <w:rsid w:val="004F5024"/>
    <w:rsid w:val="00500E61"/>
    <w:rsid w:val="00501355"/>
    <w:rsid w:val="00502BD0"/>
    <w:rsid w:val="005038B3"/>
    <w:rsid w:val="005048C8"/>
    <w:rsid w:val="00505FF4"/>
    <w:rsid w:val="00507200"/>
    <w:rsid w:val="00507411"/>
    <w:rsid w:val="005106F9"/>
    <w:rsid w:val="00511041"/>
    <w:rsid w:val="00511114"/>
    <w:rsid w:val="00511D36"/>
    <w:rsid w:val="00513AF5"/>
    <w:rsid w:val="0051486D"/>
    <w:rsid w:val="005153D9"/>
    <w:rsid w:val="005165CB"/>
    <w:rsid w:val="005169B1"/>
    <w:rsid w:val="0051740F"/>
    <w:rsid w:val="00517770"/>
    <w:rsid w:val="00517B0D"/>
    <w:rsid w:val="00520918"/>
    <w:rsid w:val="00523EAA"/>
    <w:rsid w:val="00524C87"/>
    <w:rsid w:val="00525194"/>
    <w:rsid w:val="00526C59"/>
    <w:rsid w:val="0052759A"/>
    <w:rsid w:val="0053045E"/>
    <w:rsid w:val="00530A59"/>
    <w:rsid w:val="00532D0A"/>
    <w:rsid w:val="00533217"/>
    <w:rsid w:val="00534806"/>
    <w:rsid w:val="00534F06"/>
    <w:rsid w:val="0053671A"/>
    <w:rsid w:val="005371FB"/>
    <w:rsid w:val="0054008A"/>
    <w:rsid w:val="00540412"/>
    <w:rsid w:val="0054248C"/>
    <w:rsid w:val="005427B3"/>
    <w:rsid w:val="00543661"/>
    <w:rsid w:val="00543666"/>
    <w:rsid w:val="00543A3E"/>
    <w:rsid w:val="00544100"/>
    <w:rsid w:val="00544CFC"/>
    <w:rsid w:val="005463EA"/>
    <w:rsid w:val="00546E50"/>
    <w:rsid w:val="0054776E"/>
    <w:rsid w:val="0055025E"/>
    <w:rsid w:val="00552060"/>
    <w:rsid w:val="005524FA"/>
    <w:rsid w:val="00552B01"/>
    <w:rsid w:val="005530BA"/>
    <w:rsid w:val="00553377"/>
    <w:rsid w:val="00553BF8"/>
    <w:rsid w:val="00556F7E"/>
    <w:rsid w:val="00560A41"/>
    <w:rsid w:val="00560CD5"/>
    <w:rsid w:val="00560D10"/>
    <w:rsid w:val="00561117"/>
    <w:rsid w:val="005624A6"/>
    <w:rsid w:val="005631F2"/>
    <w:rsid w:val="00564717"/>
    <w:rsid w:val="0056784D"/>
    <w:rsid w:val="00570A17"/>
    <w:rsid w:val="00571118"/>
    <w:rsid w:val="0057166B"/>
    <w:rsid w:val="00571BEF"/>
    <w:rsid w:val="0057284A"/>
    <w:rsid w:val="005729E8"/>
    <w:rsid w:val="00574E3A"/>
    <w:rsid w:val="00575543"/>
    <w:rsid w:val="00576148"/>
    <w:rsid w:val="00576315"/>
    <w:rsid w:val="00577253"/>
    <w:rsid w:val="00577934"/>
    <w:rsid w:val="00577C80"/>
    <w:rsid w:val="00582B72"/>
    <w:rsid w:val="00582D91"/>
    <w:rsid w:val="00583073"/>
    <w:rsid w:val="00583194"/>
    <w:rsid w:val="00583367"/>
    <w:rsid w:val="005846CF"/>
    <w:rsid w:val="00585990"/>
    <w:rsid w:val="00585B53"/>
    <w:rsid w:val="00586215"/>
    <w:rsid w:val="005864BA"/>
    <w:rsid w:val="00586ED8"/>
    <w:rsid w:val="00587838"/>
    <w:rsid w:val="00587EEF"/>
    <w:rsid w:val="00590F4B"/>
    <w:rsid w:val="005936FF"/>
    <w:rsid w:val="00593800"/>
    <w:rsid w:val="00593CA6"/>
    <w:rsid w:val="0059541C"/>
    <w:rsid w:val="005963C4"/>
    <w:rsid w:val="005967AF"/>
    <w:rsid w:val="0059681D"/>
    <w:rsid w:val="0059738C"/>
    <w:rsid w:val="00597F52"/>
    <w:rsid w:val="005A1938"/>
    <w:rsid w:val="005A33DD"/>
    <w:rsid w:val="005A54FF"/>
    <w:rsid w:val="005A76F3"/>
    <w:rsid w:val="005A7888"/>
    <w:rsid w:val="005A7898"/>
    <w:rsid w:val="005B0183"/>
    <w:rsid w:val="005B01A8"/>
    <w:rsid w:val="005B1EF4"/>
    <w:rsid w:val="005B3409"/>
    <w:rsid w:val="005B34CA"/>
    <w:rsid w:val="005B4814"/>
    <w:rsid w:val="005B4CAD"/>
    <w:rsid w:val="005B4DFD"/>
    <w:rsid w:val="005B69B0"/>
    <w:rsid w:val="005C0170"/>
    <w:rsid w:val="005C0880"/>
    <w:rsid w:val="005C0DB5"/>
    <w:rsid w:val="005C11FB"/>
    <w:rsid w:val="005C1743"/>
    <w:rsid w:val="005C2878"/>
    <w:rsid w:val="005C2E1C"/>
    <w:rsid w:val="005C32FC"/>
    <w:rsid w:val="005C4BCD"/>
    <w:rsid w:val="005C4E0A"/>
    <w:rsid w:val="005C58E2"/>
    <w:rsid w:val="005C5E98"/>
    <w:rsid w:val="005C6304"/>
    <w:rsid w:val="005C679B"/>
    <w:rsid w:val="005C6887"/>
    <w:rsid w:val="005C785C"/>
    <w:rsid w:val="005D08C5"/>
    <w:rsid w:val="005D1199"/>
    <w:rsid w:val="005D14B6"/>
    <w:rsid w:val="005D1E44"/>
    <w:rsid w:val="005D2A73"/>
    <w:rsid w:val="005D3EAD"/>
    <w:rsid w:val="005D44FA"/>
    <w:rsid w:val="005D670E"/>
    <w:rsid w:val="005E2188"/>
    <w:rsid w:val="005E2193"/>
    <w:rsid w:val="005E23FF"/>
    <w:rsid w:val="005E2D78"/>
    <w:rsid w:val="005F0693"/>
    <w:rsid w:val="005F1143"/>
    <w:rsid w:val="005F13C4"/>
    <w:rsid w:val="005F1DFB"/>
    <w:rsid w:val="005F214D"/>
    <w:rsid w:val="005F24EF"/>
    <w:rsid w:val="005F27D0"/>
    <w:rsid w:val="005F36F5"/>
    <w:rsid w:val="005F39EF"/>
    <w:rsid w:val="005F4849"/>
    <w:rsid w:val="005F534C"/>
    <w:rsid w:val="005F6D45"/>
    <w:rsid w:val="005F7196"/>
    <w:rsid w:val="0060023E"/>
    <w:rsid w:val="0060073E"/>
    <w:rsid w:val="00600B2B"/>
    <w:rsid w:val="0060208F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BD4"/>
    <w:rsid w:val="00611F36"/>
    <w:rsid w:val="00613897"/>
    <w:rsid w:val="00613A89"/>
    <w:rsid w:val="00614773"/>
    <w:rsid w:val="00614F28"/>
    <w:rsid w:val="00614F9E"/>
    <w:rsid w:val="00617865"/>
    <w:rsid w:val="006208F6"/>
    <w:rsid w:val="00620B95"/>
    <w:rsid w:val="00621369"/>
    <w:rsid w:val="00621819"/>
    <w:rsid w:val="006226A7"/>
    <w:rsid w:val="00622CD4"/>
    <w:rsid w:val="006236B9"/>
    <w:rsid w:val="006245AB"/>
    <w:rsid w:val="00624DC2"/>
    <w:rsid w:val="0062537D"/>
    <w:rsid w:val="00625B4A"/>
    <w:rsid w:val="00625ED2"/>
    <w:rsid w:val="00626BA7"/>
    <w:rsid w:val="00627571"/>
    <w:rsid w:val="0062772F"/>
    <w:rsid w:val="00627D15"/>
    <w:rsid w:val="006315F5"/>
    <w:rsid w:val="006328F5"/>
    <w:rsid w:val="00632F97"/>
    <w:rsid w:val="006331BD"/>
    <w:rsid w:val="00634883"/>
    <w:rsid w:val="0063505B"/>
    <w:rsid w:val="0063561B"/>
    <w:rsid w:val="00636042"/>
    <w:rsid w:val="006372D6"/>
    <w:rsid w:val="00637723"/>
    <w:rsid w:val="006377F2"/>
    <w:rsid w:val="006378AF"/>
    <w:rsid w:val="00640314"/>
    <w:rsid w:val="006417BC"/>
    <w:rsid w:val="00641DF3"/>
    <w:rsid w:val="00642D6D"/>
    <w:rsid w:val="00646A15"/>
    <w:rsid w:val="00646B81"/>
    <w:rsid w:val="00646CD0"/>
    <w:rsid w:val="006477A1"/>
    <w:rsid w:val="006501B2"/>
    <w:rsid w:val="00650238"/>
    <w:rsid w:val="00653002"/>
    <w:rsid w:val="00654178"/>
    <w:rsid w:val="00655A59"/>
    <w:rsid w:val="00655B25"/>
    <w:rsid w:val="00655F19"/>
    <w:rsid w:val="00657E8C"/>
    <w:rsid w:val="006617D9"/>
    <w:rsid w:val="00661903"/>
    <w:rsid w:val="006620EF"/>
    <w:rsid w:val="00662669"/>
    <w:rsid w:val="00664341"/>
    <w:rsid w:val="00665BA7"/>
    <w:rsid w:val="006666A9"/>
    <w:rsid w:val="0066790C"/>
    <w:rsid w:val="00667BC4"/>
    <w:rsid w:val="00670284"/>
    <w:rsid w:val="00671241"/>
    <w:rsid w:val="0067131B"/>
    <w:rsid w:val="0067160B"/>
    <w:rsid w:val="00673A73"/>
    <w:rsid w:val="00673B4A"/>
    <w:rsid w:val="00673B55"/>
    <w:rsid w:val="006815B5"/>
    <w:rsid w:val="0068253B"/>
    <w:rsid w:val="00682A2B"/>
    <w:rsid w:val="0068463D"/>
    <w:rsid w:val="00684B53"/>
    <w:rsid w:val="00685904"/>
    <w:rsid w:val="006859B7"/>
    <w:rsid w:val="00685FA8"/>
    <w:rsid w:val="00686227"/>
    <w:rsid w:val="00687A9F"/>
    <w:rsid w:val="006915A4"/>
    <w:rsid w:val="00693ED9"/>
    <w:rsid w:val="006942FD"/>
    <w:rsid w:val="00694370"/>
    <w:rsid w:val="00695177"/>
    <w:rsid w:val="00695761"/>
    <w:rsid w:val="00696837"/>
    <w:rsid w:val="006A02A1"/>
    <w:rsid w:val="006A04B5"/>
    <w:rsid w:val="006A07D8"/>
    <w:rsid w:val="006A0D70"/>
    <w:rsid w:val="006A0EF9"/>
    <w:rsid w:val="006A1596"/>
    <w:rsid w:val="006A21B4"/>
    <w:rsid w:val="006A291D"/>
    <w:rsid w:val="006A38C1"/>
    <w:rsid w:val="006A494E"/>
    <w:rsid w:val="006A6091"/>
    <w:rsid w:val="006A63F8"/>
    <w:rsid w:val="006B0857"/>
    <w:rsid w:val="006B2B1D"/>
    <w:rsid w:val="006B44C5"/>
    <w:rsid w:val="006B61A7"/>
    <w:rsid w:val="006B70AA"/>
    <w:rsid w:val="006C0146"/>
    <w:rsid w:val="006C06BB"/>
    <w:rsid w:val="006C296C"/>
    <w:rsid w:val="006C2C76"/>
    <w:rsid w:val="006C3736"/>
    <w:rsid w:val="006C5F98"/>
    <w:rsid w:val="006C66D7"/>
    <w:rsid w:val="006C7B45"/>
    <w:rsid w:val="006C7EDE"/>
    <w:rsid w:val="006D0182"/>
    <w:rsid w:val="006D02FC"/>
    <w:rsid w:val="006D045A"/>
    <w:rsid w:val="006D04C5"/>
    <w:rsid w:val="006D34A9"/>
    <w:rsid w:val="006D35BB"/>
    <w:rsid w:val="006D4807"/>
    <w:rsid w:val="006D6107"/>
    <w:rsid w:val="006D62DA"/>
    <w:rsid w:val="006E1628"/>
    <w:rsid w:val="006E1648"/>
    <w:rsid w:val="006E1920"/>
    <w:rsid w:val="006E20D2"/>
    <w:rsid w:val="006E241F"/>
    <w:rsid w:val="006E2C59"/>
    <w:rsid w:val="006E3176"/>
    <w:rsid w:val="006E404D"/>
    <w:rsid w:val="006E591B"/>
    <w:rsid w:val="006E6345"/>
    <w:rsid w:val="006E763F"/>
    <w:rsid w:val="006E7C2F"/>
    <w:rsid w:val="006E7F7F"/>
    <w:rsid w:val="006F0033"/>
    <w:rsid w:val="006F0ABF"/>
    <w:rsid w:val="006F1255"/>
    <w:rsid w:val="006F1F1F"/>
    <w:rsid w:val="006F25C9"/>
    <w:rsid w:val="006F2C90"/>
    <w:rsid w:val="006F3391"/>
    <w:rsid w:val="006F41EA"/>
    <w:rsid w:val="006F452F"/>
    <w:rsid w:val="006F46B0"/>
    <w:rsid w:val="006F4DE7"/>
    <w:rsid w:val="006F4F59"/>
    <w:rsid w:val="006F6024"/>
    <w:rsid w:val="006F6983"/>
    <w:rsid w:val="006F6C05"/>
    <w:rsid w:val="006F71E5"/>
    <w:rsid w:val="00700F94"/>
    <w:rsid w:val="007017DF"/>
    <w:rsid w:val="007021D8"/>
    <w:rsid w:val="00702381"/>
    <w:rsid w:val="00703083"/>
    <w:rsid w:val="00703156"/>
    <w:rsid w:val="007036BE"/>
    <w:rsid w:val="00703BA7"/>
    <w:rsid w:val="007048B1"/>
    <w:rsid w:val="00704EB5"/>
    <w:rsid w:val="0070735A"/>
    <w:rsid w:val="00711003"/>
    <w:rsid w:val="00711EF4"/>
    <w:rsid w:val="00712B23"/>
    <w:rsid w:val="00713758"/>
    <w:rsid w:val="00716A44"/>
    <w:rsid w:val="007173F8"/>
    <w:rsid w:val="0071796A"/>
    <w:rsid w:val="00717B9F"/>
    <w:rsid w:val="00720D3E"/>
    <w:rsid w:val="00721018"/>
    <w:rsid w:val="00721CAE"/>
    <w:rsid w:val="0072268E"/>
    <w:rsid w:val="007232A1"/>
    <w:rsid w:val="00723F96"/>
    <w:rsid w:val="0072413A"/>
    <w:rsid w:val="00724532"/>
    <w:rsid w:val="007251D1"/>
    <w:rsid w:val="00725708"/>
    <w:rsid w:val="00726878"/>
    <w:rsid w:val="00726CE6"/>
    <w:rsid w:val="00726FE1"/>
    <w:rsid w:val="00727BCF"/>
    <w:rsid w:val="00731AD5"/>
    <w:rsid w:val="00732509"/>
    <w:rsid w:val="00734269"/>
    <w:rsid w:val="007344D5"/>
    <w:rsid w:val="00741A0D"/>
    <w:rsid w:val="00741BFB"/>
    <w:rsid w:val="00741DCC"/>
    <w:rsid w:val="00741F36"/>
    <w:rsid w:val="00743FE0"/>
    <w:rsid w:val="00745EED"/>
    <w:rsid w:val="0074621C"/>
    <w:rsid w:val="007467CE"/>
    <w:rsid w:val="00747887"/>
    <w:rsid w:val="00750341"/>
    <w:rsid w:val="0075046C"/>
    <w:rsid w:val="007516D8"/>
    <w:rsid w:val="00752E6A"/>
    <w:rsid w:val="00753148"/>
    <w:rsid w:val="00753FF8"/>
    <w:rsid w:val="00754491"/>
    <w:rsid w:val="00754758"/>
    <w:rsid w:val="00755063"/>
    <w:rsid w:val="0075569A"/>
    <w:rsid w:val="00757015"/>
    <w:rsid w:val="007637B3"/>
    <w:rsid w:val="007644C0"/>
    <w:rsid w:val="0076538E"/>
    <w:rsid w:val="007656F1"/>
    <w:rsid w:val="00765FF0"/>
    <w:rsid w:val="00766352"/>
    <w:rsid w:val="007664A3"/>
    <w:rsid w:val="0076683D"/>
    <w:rsid w:val="00770FC3"/>
    <w:rsid w:val="00771200"/>
    <w:rsid w:val="007716CF"/>
    <w:rsid w:val="00771824"/>
    <w:rsid w:val="00774120"/>
    <w:rsid w:val="00774F7A"/>
    <w:rsid w:val="00775248"/>
    <w:rsid w:val="00776DA7"/>
    <w:rsid w:val="00777B34"/>
    <w:rsid w:val="00777F97"/>
    <w:rsid w:val="007806E0"/>
    <w:rsid w:val="00781B17"/>
    <w:rsid w:val="00782441"/>
    <w:rsid w:val="0078250C"/>
    <w:rsid w:val="00782556"/>
    <w:rsid w:val="00782BA2"/>
    <w:rsid w:val="00782F40"/>
    <w:rsid w:val="00783127"/>
    <w:rsid w:val="00783F37"/>
    <w:rsid w:val="00786768"/>
    <w:rsid w:val="00786993"/>
    <w:rsid w:val="007877D4"/>
    <w:rsid w:val="007900F8"/>
    <w:rsid w:val="0079170A"/>
    <w:rsid w:val="00791D30"/>
    <w:rsid w:val="00793C20"/>
    <w:rsid w:val="00793C6F"/>
    <w:rsid w:val="0079594D"/>
    <w:rsid w:val="0079619A"/>
    <w:rsid w:val="007968A5"/>
    <w:rsid w:val="00797F9C"/>
    <w:rsid w:val="007A06A4"/>
    <w:rsid w:val="007A1AEE"/>
    <w:rsid w:val="007A1FF8"/>
    <w:rsid w:val="007A3AE5"/>
    <w:rsid w:val="007A44D3"/>
    <w:rsid w:val="007A4C16"/>
    <w:rsid w:val="007A6F69"/>
    <w:rsid w:val="007A775E"/>
    <w:rsid w:val="007B0768"/>
    <w:rsid w:val="007B136D"/>
    <w:rsid w:val="007B1B9D"/>
    <w:rsid w:val="007B1F38"/>
    <w:rsid w:val="007B426D"/>
    <w:rsid w:val="007B501A"/>
    <w:rsid w:val="007B51B6"/>
    <w:rsid w:val="007B6297"/>
    <w:rsid w:val="007B64B6"/>
    <w:rsid w:val="007B67B0"/>
    <w:rsid w:val="007B6941"/>
    <w:rsid w:val="007B7533"/>
    <w:rsid w:val="007C138D"/>
    <w:rsid w:val="007C14A2"/>
    <w:rsid w:val="007C5C3C"/>
    <w:rsid w:val="007C5F07"/>
    <w:rsid w:val="007C73AA"/>
    <w:rsid w:val="007C7602"/>
    <w:rsid w:val="007C7A31"/>
    <w:rsid w:val="007C7AED"/>
    <w:rsid w:val="007C7E33"/>
    <w:rsid w:val="007D04ED"/>
    <w:rsid w:val="007D04F5"/>
    <w:rsid w:val="007D054C"/>
    <w:rsid w:val="007D0763"/>
    <w:rsid w:val="007D0A3D"/>
    <w:rsid w:val="007D0D24"/>
    <w:rsid w:val="007D22CE"/>
    <w:rsid w:val="007D32DD"/>
    <w:rsid w:val="007D368A"/>
    <w:rsid w:val="007D3B89"/>
    <w:rsid w:val="007D4F6D"/>
    <w:rsid w:val="007D5583"/>
    <w:rsid w:val="007D5D33"/>
    <w:rsid w:val="007D6732"/>
    <w:rsid w:val="007D697F"/>
    <w:rsid w:val="007D6B58"/>
    <w:rsid w:val="007D6B69"/>
    <w:rsid w:val="007D7B7D"/>
    <w:rsid w:val="007E2064"/>
    <w:rsid w:val="007E24C3"/>
    <w:rsid w:val="007E26EE"/>
    <w:rsid w:val="007E2A88"/>
    <w:rsid w:val="007E30D2"/>
    <w:rsid w:val="007E31A1"/>
    <w:rsid w:val="007E4DE6"/>
    <w:rsid w:val="007E5897"/>
    <w:rsid w:val="007E7B3B"/>
    <w:rsid w:val="007E7E20"/>
    <w:rsid w:val="007F030D"/>
    <w:rsid w:val="007F0525"/>
    <w:rsid w:val="007F0C28"/>
    <w:rsid w:val="007F1006"/>
    <w:rsid w:val="007F11EE"/>
    <w:rsid w:val="007F167B"/>
    <w:rsid w:val="007F186F"/>
    <w:rsid w:val="007F4C97"/>
    <w:rsid w:val="007F5CF4"/>
    <w:rsid w:val="007F7F5A"/>
    <w:rsid w:val="00800D00"/>
    <w:rsid w:val="00801067"/>
    <w:rsid w:val="008029C8"/>
    <w:rsid w:val="0080393E"/>
    <w:rsid w:val="00804049"/>
    <w:rsid w:val="00805A0D"/>
    <w:rsid w:val="00805A65"/>
    <w:rsid w:val="00805ACA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1D4C"/>
    <w:rsid w:val="0082286C"/>
    <w:rsid w:val="00822CEE"/>
    <w:rsid w:val="008231CB"/>
    <w:rsid w:val="00824D70"/>
    <w:rsid w:val="00824E8F"/>
    <w:rsid w:val="00824F73"/>
    <w:rsid w:val="008341B7"/>
    <w:rsid w:val="00834804"/>
    <w:rsid w:val="00836BD1"/>
    <w:rsid w:val="00836DBC"/>
    <w:rsid w:val="00837938"/>
    <w:rsid w:val="00840735"/>
    <w:rsid w:val="00841C6A"/>
    <w:rsid w:val="00842802"/>
    <w:rsid w:val="00842850"/>
    <w:rsid w:val="00842875"/>
    <w:rsid w:val="00842C3C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29F0"/>
    <w:rsid w:val="0086481A"/>
    <w:rsid w:val="00864DAD"/>
    <w:rsid w:val="0086552D"/>
    <w:rsid w:val="008670D1"/>
    <w:rsid w:val="00872179"/>
    <w:rsid w:val="00872796"/>
    <w:rsid w:val="008728B4"/>
    <w:rsid w:val="00872BB2"/>
    <w:rsid w:val="00873403"/>
    <w:rsid w:val="00873CEE"/>
    <w:rsid w:val="00875E04"/>
    <w:rsid w:val="008761EB"/>
    <w:rsid w:val="00877EAB"/>
    <w:rsid w:val="00884B54"/>
    <w:rsid w:val="0088510C"/>
    <w:rsid w:val="00885961"/>
    <w:rsid w:val="008863D3"/>
    <w:rsid w:val="00886A4B"/>
    <w:rsid w:val="00886BBE"/>
    <w:rsid w:val="008903E7"/>
    <w:rsid w:val="00892F31"/>
    <w:rsid w:val="00893D3E"/>
    <w:rsid w:val="00894073"/>
    <w:rsid w:val="00894F8F"/>
    <w:rsid w:val="00895A64"/>
    <w:rsid w:val="00896AF0"/>
    <w:rsid w:val="00896C25"/>
    <w:rsid w:val="00896D95"/>
    <w:rsid w:val="00896F4F"/>
    <w:rsid w:val="008A037F"/>
    <w:rsid w:val="008A0940"/>
    <w:rsid w:val="008A0F19"/>
    <w:rsid w:val="008A173A"/>
    <w:rsid w:val="008A1FDB"/>
    <w:rsid w:val="008A200B"/>
    <w:rsid w:val="008A22F9"/>
    <w:rsid w:val="008A2606"/>
    <w:rsid w:val="008A35AD"/>
    <w:rsid w:val="008A5C21"/>
    <w:rsid w:val="008A6132"/>
    <w:rsid w:val="008A61B2"/>
    <w:rsid w:val="008A7E44"/>
    <w:rsid w:val="008B07F9"/>
    <w:rsid w:val="008B232F"/>
    <w:rsid w:val="008B2D65"/>
    <w:rsid w:val="008B2E3C"/>
    <w:rsid w:val="008B3AF0"/>
    <w:rsid w:val="008B3E76"/>
    <w:rsid w:val="008B429C"/>
    <w:rsid w:val="008B44FB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2F58"/>
    <w:rsid w:val="008C35E7"/>
    <w:rsid w:val="008C3A49"/>
    <w:rsid w:val="008C3BF6"/>
    <w:rsid w:val="008C3FA4"/>
    <w:rsid w:val="008C4679"/>
    <w:rsid w:val="008C50EA"/>
    <w:rsid w:val="008C5DFB"/>
    <w:rsid w:val="008C5EDC"/>
    <w:rsid w:val="008C6391"/>
    <w:rsid w:val="008D2A12"/>
    <w:rsid w:val="008D2F9E"/>
    <w:rsid w:val="008D3755"/>
    <w:rsid w:val="008D38C7"/>
    <w:rsid w:val="008D40B6"/>
    <w:rsid w:val="008D43AE"/>
    <w:rsid w:val="008D4EC7"/>
    <w:rsid w:val="008D4FB1"/>
    <w:rsid w:val="008D5843"/>
    <w:rsid w:val="008D6073"/>
    <w:rsid w:val="008D68F1"/>
    <w:rsid w:val="008D77E0"/>
    <w:rsid w:val="008E1898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984"/>
    <w:rsid w:val="008F2FA1"/>
    <w:rsid w:val="008F3A86"/>
    <w:rsid w:val="008F4C12"/>
    <w:rsid w:val="008F4FFE"/>
    <w:rsid w:val="008F6A52"/>
    <w:rsid w:val="008F6B6F"/>
    <w:rsid w:val="008F6C20"/>
    <w:rsid w:val="00900826"/>
    <w:rsid w:val="009019CD"/>
    <w:rsid w:val="00901D91"/>
    <w:rsid w:val="0090483C"/>
    <w:rsid w:val="00904EC1"/>
    <w:rsid w:val="00904F35"/>
    <w:rsid w:val="0090582A"/>
    <w:rsid w:val="009074A3"/>
    <w:rsid w:val="00907754"/>
    <w:rsid w:val="00907DC8"/>
    <w:rsid w:val="0091097D"/>
    <w:rsid w:val="009110BE"/>
    <w:rsid w:val="009120B5"/>
    <w:rsid w:val="00912BA3"/>
    <w:rsid w:val="00917D81"/>
    <w:rsid w:val="00920FCF"/>
    <w:rsid w:val="00921CDB"/>
    <w:rsid w:val="00922003"/>
    <w:rsid w:val="009238B6"/>
    <w:rsid w:val="00923CD6"/>
    <w:rsid w:val="00925376"/>
    <w:rsid w:val="00926845"/>
    <w:rsid w:val="0092756E"/>
    <w:rsid w:val="00927B1D"/>
    <w:rsid w:val="009304DE"/>
    <w:rsid w:val="009314BA"/>
    <w:rsid w:val="0093179E"/>
    <w:rsid w:val="009320D0"/>
    <w:rsid w:val="009321B7"/>
    <w:rsid w:val="00932941"/>
    <w:rsid w:val="009334D1"/>
    <w:rsid w:val="0093353B"/>
    <w:rsid w:val="0093375A"/>
    <w:rsid w:val="00934180"/>
    <w:rsid w:val="009342CB"/>
    <w:rsid w:val="009348A6"/>
    <w:rsid w:val="00934E03"/>
    <w:rsid w:val="00935030"/>
    <w:rsid w:val="0093694C"/>
    <w:rsid w:val="0094107F"/>
    <w:rsid w:val="00941301"/>
    <w:rsid w:val="0094180D"/>
    <w:rsid w:val="00941E09"/>
    <w:rsid w:val="009420DF"/>
    <w:rsid w:val="00943688"/>
    <w:rsid w:val="009444DD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5768C"/>
    <w:rsid w:val="009619C0"/>
    <w:rsid w:val="00962260"/>
    <w:rsid w:val="009624CC"/>
    <w:rsid w:val="00962584"/>
    <w:rsid w:val="00964672"/>
    <w:rsid w:val="00965813"/>
    <w:rsid w:val="009676D3"/>
    <w:rsid w:val="00970533"/>
    <w:rsid w:val="009716B0"/>
    <w:rsid w:val="00971BA6"/>
    <w:rsid w:val="0097209D"/>
    <w:rsid w:val="00972117"/>
    <w:rsid w:val="009737BA"/>
    <w:rsid w:val="00974604"/>
    <w:rsid w:val="0097492D"/>
    <w:rsid w:val="00975F1C"/>
    <w:rsid w:val="00977B8A"/>
    <w:rsid w:val="00977DAE"/>
    <w:rsid w:val="0098102E"/>
    <w:rsid w:val="00982EE6"/>
    <w:rsid w:val="00983799"/>
    <w:rsid w:val="009839A8"/>
    <w:rsid w:val="009848A0"/>
    <w:rsid w:val="00987D74"/>
    <w:rsid w:val="00987EC0"/>
    <w:rsid w:val="00991839"/>
    <w:rsid w:val="00991F53"/>
    <w:rsid w:val="00993000"/>
    <w:rsid w:val="00994AE0"/>
    <w:rsid w:val="00994F51"/>
    <w:rsid w:val="00995DF4"/>
    <w:rsid w:val="00996039"/>
    <w:rsid w:val="009977DB"/>
    <w:rsid w:val="009A021D"/>
    <w:rsid w:val="009A3E15"/>
    <w:rsid w:val="009A5A6F"/>
    <w:rsid w:val="009A66E2"/>
    <w:rsid w:val="009A7757"/>
    <w:rsid w:val="009A78C4"/>
    <w:rsid w:val="009A79BA"/>
    <w:rsid w:val="009A7FE5"/>
    <w:rsid w:val="009B024B"/>
    <w:rsid w:val="009B2057"/>
    <w:rsid w:val="009B4EC8"/>
    <w:rsid w:val="009B5923"/>
    <w:rsid w:val="009B7980"/>
    <w:rsid w:val="009B7F64"/>
    <w:rsid w:val="009C003E"/>
    <w:rsid w:val="009C0257"/>
    <w:rsid w:val="009C05C1"/>
    <w:rsid w:val="009C083B"/>
    <w:rsid w:val="009C0FA3"/>
    <w:rsid w:val="009C1F7A"/>
    <w:rsid w:val="009C2482"/>
    <w:rsid w:val="009C3368"/>
    <w:rsid w:val="009C373A"/>
    <w:rsid w:val="009C3817"/>
    <w:rsid w:val="009C3A9C"/>
    <w:rsid w:val="009C4AF7"/>
    <w:rsid w:val="009C5264"/>
    <w:rsid w:val="009C561D"/>
    <w:rsid w:val="009C66A3"/>
    <w:rsid w:val="009C7010"/>
    <w:rsid w:val="009D0805"/>
    <w:rsid w:val="009D0EC2"/>
    <w:rsid w:val="009D1CB7"/>
    <w:rsid w:val="009D31E7"/>
    <w:rsid w:val="009D36A8"/>
    <w:rsid w:val="009D3F8C"/>
    <w:rsid w:val="009D5D63"/>
    <w:rsid w:val="009D6BA8"/>
    <w:rsid w:val="009D7ED9"/>
    <w:rsid w:val="009D7FAD"/>
    <w:rsid w:val="009E0558"/>
    <w:rsid w:val="009E21D5"/>
    <w:rsid w:val="009E286C"/>
    <w:rsid w:val="009E29AE"/>
    <w:rsid w:val="009E3384"/>
    <w:rsid w:val="009E41A4"/>
    <w:rsid w:val="009E51B0"/>
    <w:rsid w:val="009E5559"/>
    <w:rsid w:val="009E6366"/>
    <w:rsid w:val="009E74F7"/>
    <w:rsid w:val="009F0A63"/>
    <w:rsid w:val="009F0FCB"/>
    <w:rsid w:val="009F1AC0"/>
    <w:rsid w:val="009F1CE3"/>
    <w:rsid w:val="009F22D5"/>
    <w:rsid w:val="009F2D66"/>
    <w:rsid w:val="009F367F"/>
    <w:rsid w:val="009F392E"/>
    <w:rsid w:val="009F43C4"/>
    <w:rsid w:val="009F47E7"/>
    <w:rsid w:val="009F568A"/>
    <w:rsid w:val="009F56DE"/>
    <w:rsid w:val="009F6301"/>
    <w:rsid w:val="009F773F"/>
    <w:rsid w:val="00A01BD9"/>
    <w:rsid w:val="00A02EFA"/>
    <w:rsid w:val="00A04747"/>
    <w:rsid w:val="00A05FF6"/>
    <w:rsid w:val="00A0681B"/>
    <w:rsid w:val="00A06919"/>
    <w:rsid w:val="00A0750A"/>
    <w:rsid w:val="00A1011F"/>
    <w:rsid w:val="00A106EC"/>
    <w:rsid w:val="00A10813"/>
    <w:rsid w:val="00A1259D"/>
    <w:rsid w:val="00A13732"/>
    <w:rsid w:val="00A13995"/>
    <w:rsid w:val="00A15117"/>
    <w:rsid w:val="00A159CE"/>
    <w:rsid w:val="00A20051"/>
    <w:rsid w:val="00A20FCF"/>
    <w:rsid w:val="00A21405"/>
    <w:rsid w:val="00A24277"/>
    <w:rsid w:val="00A26454"/>
    <w:rsid w:val="00A27205"/>
    <w:rsid w:val="00A27784"/>
    <w:rsid w:val="00A27879"/>
    <w:rsid w:val="00A3032D"/>
    <w:rsid w:val="00A30D33"/>
    <w:rsid w:val="00A31414"/>
    <w:rsid w:val="00A31AF1"/>
    <w:rsid w:val="00A32452"/>
    <w:rsid w:val="00A32E1E"/>
    <w:rsid w:val="00A3477A"/>
    <w:rsid w:val="00A34A20"/>
    <w:rsid w:val="00A34CA1"/>
    <w:rsid w:val="00A35DDF"/>
    <w:rsid w:val="00A370B5"/>
    <w:rsid w:val="00A3751C"/>
    <w:rsid w:val="00A37A86"/>
    <w:rsid w:val="00A40230"/>
    <w:rsid w:val="00A40DDB"/>
    <w:rsid w:val="00A42576"/>
    <w:rsid w:val="00A42A15"/>
    <w:rsid w:val="00A42AAB"/>
    <w:rsid w:val="00A42F96"/>
    <w:rsid w:val="00A43045"/>
    <w:rsid w:val="00A435CD"/>
    <w:rsid w:val="00A4526E"/>
    <w:rsid w:val="00A454B7"/>
    <w:rsid w:val="00A456F9"/>
    <w:rsid w:val="00A45883"/>
    <w:rsid w:val="00A46609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1E1"/>
    <w:rsid w:val="00A628F3"/>
    <w:rsid w:val="00A62B24"/>
    <w:rsid w:val="00A65FA6"/>
    <w:rsid w:val="00A66974"/>
    <w:rsid w:val="00A703B3"/>
    <w:rsid w:val="00A717B9"/>
    <w:rsid w:val="00A71AC8"/>
    <w:rsid w:val="00A725FB"/>
    <w:rsid w:val="00A74269"/>
    <w:rsid w:val="00A75674"/>
    <w:rsid w:val="00A757CD"/>
    <w:rsid w:val="00A81CF2"/>
    <w:rsid w:val="00A834C7"/>
    <w:rsid w:val="00A853B2"/>
    <w:rsid w:val="00A85AC6"/>
    <w:rsid w:val="00A85B78"/>
    <w:rsid w:val="00A8693F"/>
    <w:rsid w:val="00A86E6B"/>
    <w:rsid w:val="00A87258"/>
    <w:rsid w:val="00A909A7"/>
    <w:rsid w:val="00A911FC"/>
    <w:rsid w:val="00A918F7"/>
    <w:rsid w:val="00A9330E"/>
    <w:rsid w:val="00A94D90"/>
    <w:rsid w:val="00A95A5E"/>
    <w:rsid w:val="00A96016"/>
    <w:rsid w:val="00A97651"/>
    <w:rsid w:val="00AA007A"/>
    <w:rsid w:val="00AA0AF9"/>
    <w:rsid w:val="00AA10B1"/>
    <w:rsid w:val="00AA1D69"/>
    <w:rsid w:val="00AA1DB9"/>
    <w:rsid w:val="00AA2A7F"/>
    <w:rsid w:val="00AA38AA"/>
    <w:rsid w:val="00AA3F4B"/>
    <w:rsid w:val="00AA4064"/>
    <w:rsid w:val="00AA4500"/>
    <w:rsid w:val="00AA4F06"/>
    <w:rsid w:val="00AA5B78"/>
    <w:rsid w:val="00AA5E87"/>
    <w:rsid w:val="00AA6BBB"/>
    <w:rsid w:val="00AB1968"/>
    <w:rsid w:val="00AB1BAF"/>
    <w:rsid w:val="00AB2DB0"/>
    <w:rsid w:val="00AB2ED1"/>
    <w:rsid w:val="00AB6423"/>
    <w:rsid w:val="00AC12FE"/>
    <w:rsid w:val="00AC1338"/>
    <w:rsid w:val="00AC1F8B"/>
    <w:rsid w:val="00AC216B"/>
    <w:rsid w:val="00AC292D"/>
    <w:rsid w:val="00AC2A7C"/>
    <w:rsid w:val="00AC3496"/>
    <w:rsid w:val="00AC3DC8"/>
    <w:rsid w:val="00AC42E1"/>
    <w:rsid w:val="00AC4335"/>
    <w:rsid w:val="00AC4D17"/>
    <w:rsid w:val="00AC4F57"/>
    <w:rsid w:val="00AC6892"/>
    <w:rsid w:val="00AC6897"/>
    <w:rsid w:val="00AD0F1E"/>
    <w:rsid w:val="00AD2D55"/>
    <w:rsid w:val="00AD2FB8"/>
    <w:rsid w:val="00AD3CD3"/>
    <w:rsid w:val="00AD41A1"/>
    <w:rsid w:val="00AD69B2"/>
    <w:rsid w:val="00AE0222"/>
    <w:rsid w:val="00AE0A6A"/>
    <w:rsid w:val="00AE0D5E"/>
    <w:rsid w:val="00AE154E"/>
    <w:rsid w:val="00AE1F07"/>
    <w:rsid w:val="00AE2C3C"/>
    <w:rsid w:val="00AE5FAD"/>
    <w:rsid w:val="00AF1A97"/>
    <w:rsid w:val="00AF241B"/>
    <w:rsid w:val="00AF26AA"/>
    <w:rsid w:val="00AF29C5"/>
    <w:rsid w:val="00AF30CF"/>
    <w:rsid w:val="00AF3873"/>
    <w:rsid w:val="00AF3A53"/>
    <w:rsid w:val="00AF3E8D"/>
    <w:rsid w:val="00AF48AD"/>
    <w:rsid w:val="00AF4AD2"/>
    <w:rsid w:val="00AF64B9"/>
    <w:rsid w:val="00AF7EB9"/>
    <w:rsid w:val="00B02CD9"/>
    <w:rsid w:val="00B0366F"/>
    <w:rsid w:val="00B054FA"/>
    <w:rsid w:val="00B0636E"/>
    <w:rsid w:val="00B06C31"/>
    <w:rsid w:val="00B07C9E"/>
    <w:rsid w:val="00B07DE3"/>
    <w:rsid w:val="00B12675"/>
    <w:rsid w:val="00B12C89"/>
    <w:rsid w:val="00B14308"/>
    <w:rsid w:val="00B1509B"/>
    <w:rsid w:val="00B171A1"/>
    <w:rsid w:val="00B1791A"/>
    <w:rsid w:val="00B17B18"/>
    <w:rsid w:val="00B202C5"/>
    <w:rsid w:val="00B20785"/>
    <w:rsid w:val="00B20D4F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671"/>
    <w:rsid w:val="00B315D1"/>
    <w:rsid w:val="00B33723"/>
    <w:rsid w:val="00B33FBF"/>
    <w:rsid w:val="00B34898"/>
    <w:rsid w:val="00B34E1A"/>
    <w:rsid w:val="00B35752"/>
    <w:rsid w:val="00B35F79"/>
    <w:rsid w:val="00B35FA0"/>
    <w:rsid w:val="00B3675D"/>
    <w:rsid w:val="00B37755"/>
    <w:rsid w:val="00B40AC8"/>
    <w:rsid w:val="00B41B0E"/>
    <w:rsid w:val="00B428A1"/>
    <w:rsid w:val="00B43E78"/>
    <w:rsid w:val="00B4444E"/>
    <w:rsid w:val="00B4710E"/>
    <w:rsid w:val="00B50381"/>
    <w:rsid w:val="00B506E0"/>
    <w:rsid w:val="00B50769"/>
    <w:rsid w:val="00B5110D"/>
    <w:rsid w:val="00B52B85"/>
    <w:rsid w:val="00B52CEE"/>
    <w:rsid w:val="00B53E19"/>
    <w:rsid w:val="00B541E9"/>
    <w:rsid w:val="00B54EA8"/>
    <w:rsid w:val="00B54F50"/>
    <w:rsid w:val="00B550D4"/>
    <w:rsid w:val="00B55BE3"/>
    <w:rsid w:val="00B55E0F"/>
    <w:rsid w:val="00B56763"/>
    <w:rsid w:val="00B56E47"/>
    <w:rsid w:val="00B6080C"/>
    <w:rsid w:val="00B60C55"/>
    <w:rsid w:val="00B60E92"/>
    <w:rsid w:val="00B6159A"/>
    <w:rsid w:val="00B61CAE"/>
    <w:rsid w:val="00B6501E"/>
    <w:rsid w:val="00B655BD"/>
    <w:rsid w:val="00B66AB1"/>
    <w:rsid w:val="00B66AB3"/>
    <w:rsid w:val="00B670CC"/>
    <w:rsid w:val="00B67C24"/>
    <w:rsid w:val="00B707DD"/>
    <w:rsid w:val="00B7106F"/>
    <w:rsid w:val="00B7190A"/>
    <w:rsid w:val="00B72378"/>
    <w:rsid w:val="00B7475F"/>
    <w:rsid w:val="00B75D0D"/>
    <w:rsid w:val="00B7743D"/>
    <w:rsid w:val="00B812F3"/>
    <w:rsid w:val="00B82FAA"/>
    <w:rsid w:val="00B83275"/>
    <w:rsid w:val="00B835F4"/>
    <w:rsid w:val="00B8478F"/>
    <w:rsid w:val="00B8581B"/>
    <w:rsid w:val="00B86171"/>
    <w:rsid w:val="00B86BD9"/>
    <w:rsid w:val="00B87107"/>
    <w:rsid w:val="00B87221"/>
    <w:rsid w:val="00B92099"/>
    <w:rsid w:val="00B92EAC"/>
    <w:rsid w:val="00B93319"/>
    <w:rsid w:val="00B936D5"/>
    <w:rsid w:val="00B94601"/>
    <w:rsid w:val="00B95764"/>
    <w:rsid w:val="00B96397"/>
    <w:rsid w:val="00B96532"/>
    <w:rsid w:val="00B97B2E"/>
    <w:rsid w:val="00BA0623"/>
    <w:rsid w:val="00BA09EC"/>
    <w:rsid w:val="00BA0BB0"/>
    <w:rsid w:val="00BA2807"/>
    <w:rsid w:val="00BA32E8"/>
    <w:rsid w:val="00BA44BB"/>
    <w:rsid w:val="00BA482B"/>
    <w:rsid w:val="00BA5DAE"/>
    <w:rsid w:val="00BA7A9B"/>
    <w:rsid w:val="00BB031B"/>
    <w:rsid w:val="00BB2B77"/>
    <w:rsid w:val="00BB2CAF"/>
    <w:rsid w:val="00BB3140"/>
    <w:rsid w:val="00BB3322"/>
    <w:rsid w:val="00BB3959"/>
    <w:rsid w:val="00BB3EE3"/>
    <w:rsid w:val="00BB45CE"/>
    <w:rsid w:val="00BB4626"/>
    <w:rsid w:val="00BB5A93"/>
    <w:rsid w:val="00BB6051"/>
    <w:rsid w:val="00BB71C5"/>
    <w:rsid w:val="00BB7706"/>
    <w:rsid w:val="00BB795C"/>
    <w:rsid w:val="00BC105B"/>
    <w:rsid w:val="00BC1161"/>
    <w:rsid w:val="00BC2648"/>
    <w:rsid w:val="00BC2C4B"/>
    <w:rsid w:val="00BC3D36"/>
    <w:rsid w:val="00BC3F5E"/>
    <w:rsid w:val="00BC5655"/>
    <w:rsid w:val="00BC572F"/>
    <w:rsid w:val="00BC594A"/>
    <w:rsid w:val="00BC5EAB"/>
    <w:rsid w:val="00BC6E74"/>
    <w:rsid w:val="00BD0C71"/>
    <w:rsid w:val="00BD37EE"/>
    <w:rsid w:val="00BD4DC6"/>
    <w:rsid w:val="00BD50C8"/>
    <w:rsid w:val="00BD603C"/>
    <w:rsid w:val="00BD60C0"/>
    <w:rsid w:val="00BD742E"/>
    <w:rsid w:val="00BD7616"/>
    <w:rsid w:val="00BD7A1D"/>
    <w:rsid w:val="00BE06B9"/>
    <w:rsid w:val="00BE4527"/>
    <w:rsid w:val="00BE619B"/>
    <w:rsid w:val="00BE62F3"/>
    <w:rsid w:val="00BE6734"/>
    <w:rsid w:val="00BF0BD8"/>
    <w:rsid w:val="00BF141D"/>
    <w:rsid w:val="00BF15C2"/>
    <w:rsid w:val="00BF1BC1"/>
    <w:rsid w:val="00BF2D39"/>
    <w:rsid w:val="00BF3AD9"/>
    <w:rsid w:val="00BF414A"/>
    <w:rsid w:val="00BF47E0"/>
    <w:rsid w:val="00BF6DDB"/>
    <w:rsid w:val="00C00238"/>
    <w:rsid w:val="00C01980"/>
    <w:rsid w:val="00C01DC8"/>
    <w:rsid w:val="00C03CF5"/>
    <w:rsid w:val="00C03D46"/>
    <w:rsid w:val="00C04932"/>
    <w:rsid w:val="00C0554D"/>
    <w:rsid w:val="00C05C8A"/>
    <w:rsid w:val="00C064A9"/>
    <w:rsid w:val="00C07663"/>
    <w:rsid w:val="00C109CE"/>
    <w:rsid w:val="00C10F29"/>
    <w:rsid w:val="00C11963"/>
    <w:rsid w:val="00C14829"/>
    <w:rsid w:val="00C151E2"/>
    <w:rsid w:val="00C15B68"/>
    <w:rsid w:val="00C15D2C"/>
    <w:rsid w:val="00C20B9E"/>
    <w:rsid w:val="00C21978"/>
    <w:rsid w:val="00C2346A"/>
    <w:rsid w:val="00C25440"/>
    <w:rsid w:val="00C2651C"/>
    <w:rsid w:val="00C2705C"/>
    <w:rsid w:val="00C27B95"/>
    <w:rsid w:val="00C30A0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46046"/>
    <w:rsid w:val="00C47107"/>
    <w:rsid w:val="00C4716D"/>
    <w:rsid w:val="00C471B9"/>
    <w:rsid w:val="00C53519"/>
    <w:rsid w:val="00C5428A"/>
    <w:rsid w:val="00C5459A"/>
    <w:rsid w:val="00C5490C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2B38"/>
    <w:rsid w:val="00C73C0C"/>
    <w:rsid w:val="00C73ED6"/>
    <w:rsid w:val="00C74148"/>
    <w:rsid w:val="00C74256"/>
    <w:rsid w:val="00C746D5"/>
    <w:rsid w:val="00C7502E"/>
    <w:rsid w:val="00C76691"/>
    <w:rsid w:val="00C77DF7"/>
    <w:rsid w:val="00C8017B"/>
    <w:rsid w:val="00C80A52"/>
    <w:rsid w:val="00C80C03"/>
    <w:rsid w:val="00C838D4"/>
    <w:rsid w:val="00C841C0"/>
    <w:rsid w:val="00C85E83"/>
    <w:rsid w:val="00C8614B"/>
    <w:rsid w:val="00C861A9"/>
    <w:rsid w:val="00C86203"/>
    <w:rsid w:val="00C86330"/>
    <w:rsid w:val="00C86685"/>
    <w:rsid w:val="00C87688"/>
    <w:rsid w:val="00C90308"/>
    <w:rsid w:val="00C91D6D"/>
    <w:rsid w:val="00C91E9D"/>
    <w:rsid w:val="00C92B25"/>
    <w:rsid w:val="00C92EEB"/>
    <w:rsid w:val="00C93292"/>
    <w:rsid w:val="00C942DD"/>
    <w:rsid w:val="00C94DDF"/>
    <w:rsid w:val="00C95897"/>
    <w:rsid w:val="00C95A50"/>
    <w:rsid w:val="00C962E9"/>
    <w:rsid w:val="00C96526"/>
    <w:rsid w:val="00C965B0"/>
    <w:rsid w:val="00C965C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0712"/>
    <w:rsid w:val="00CB0E69"/>
    <w:rsid w:val="00CB260E"/>
    <w:rsid w:val="00CB2DA0"/>
    <w:rsid w:val="00CB40D6"/>
    <w:rsid w:val="00CB41EC"/>
    <w:rsid w:val="00CB52C7"/>
    <w:rsid w:val="00CB565A"/>
    <w:rsid w:val="00CB5A48"/>
    <w:rsid w:val="00CB68F2"/>
    <w:rsid w:val="00CB7D27"/>
    <w:rsid w:val="00CC0147"/>
    <w:rsid w:val="00CC0510"/>
    <w:rsid w:val="00CC08EE"/>
    <w:rsid w:val="00CC218F"/>
    <w:rsid w:val="00CC2807"/>
    <w:rsid w:val="00CC2D52"/>
    <w:rsid w:val="00CC37AA"/>
    <w:rsid w:val="00CC41EE"/>
    <w:rsid w:val="00CC62F9"/>
    <w:rsid w:val="00CC63E4"/>
    <w:rsid w:val="00CC6BF8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2999"/>
    <w:rsid w:val="00CE45E0"/>
    <w:rsid w:val="00CE496D"/>
    <w:rsid w:val="00CE4B4A"/>
    <w:rsid w:val="00CE4B9C"/>
    <w:rsid w:val="00CE529B"/>
    <w:rsid w:val="00CE77E6"/>
    <w:rsid w:val="00CE7B6C"/>
    <w:rsid w:val="00CF1C5D"/>
    <w:rsid w:val="00CF1FD5"/>
    <w:rsid w:val="00CF2D11"/>
    <w:rsid w:val="00CF301D"/>
    <w:rsid w:val="00CF37AA"/>
    <w:rsid w:val="00CF5241"/>
    <w:rsid w:val="00CF6714"/>
    <w:rsid w:val="00CF7FAB"/>
    <w:rsid w:val="00D00614"/>
    <w:rsid w:val="00D04D6A"/>
    <w:rsid w:val="00D04ED6"/>
    <w:rsid w:val="00D057C1"/>
    <w:rsid w:val="00D05F38"/>
    <w:rsid w:val="00D07975"/>
    <w:rsid w:val="00D07F21"/>
    <w:rsid w:val="00D10C90"/>
    <w:rsid w:val="00D1104D"/>
    <w:rsid w:val="00D112B6"/>
    <w:rsid w:val="00D13DF3"/>
    <w:rsid w:val="00D13F99"/>
    <w:rsid w:val="00D14044"/>
    <w:rsid w:val="00D1427A"/>
    <w:rsid w:val="00D15187"/>
    <w:rsid w:val="00D15351"/>
    <w:rsid w:val="00D15770"/>
    <w:rsid w:val="00D15B89"/>
    <w:rsid w:val="00D165F9"/>
    <w:rsid w:val="00D169C3"/>
    <w:rsid w:val="00D170A0"/>
    <w:rsid w:val="00D20C33"/>
    <w:rsid w:val="00D234B6"/>
    <w:rsid w:val="00D24053"/>
    <w:rsid w:val="00D25B6E"/>
    <w:rsid w:val="00D27569"/>
    <w:rsid w:val="00D301C7"/>
    <w:rsid w:val="00D32464"/>
    <w:rsid w:val="00D33DEB"/>
    <w:rsid w:val="00D34728"/>
    <w:rsid w:val="00D356EC"/>
    <w:rsid w:val="00D35C15"/>
    <w:rsid w:val="00D35E3A"/>
    <w:rsid w:val="00D35F2F"/>
    <w:rsid w:val="00D3609A"/>
    <w:rsid w:val="00D37AA0"/>
    <w:rsid w:val="00D406DA"/>
    <w:rsid w:val="00D40865"/>
    <w:rsid w:val="00D40DBD"/>
    <w:rsid w:val="00D41790"/>
    <w:rsid w:val="00D41899"/>
    <w:rsid w:val="00D423AD"/>
    <w:rsid w:val="00D424B2"/>
    <w:rsid w:val="00D43C0B"/>
    <w:rsid w:val="00D44FCE"/>
    <w:rsid w:val="00D5093D"/>
    <w:rsid w:val="00D50A8E"/>
    <w:rsid w:val="00D51275"/>
    <w:rsid w:val="00D51608"/>
    <w:rsid w:val="00D53974"/>
    <w:rsid w:val="00D54079"/>
    <w:rsid w:val="00D549A6"/>
    <w:rsid w:val="00D562CF"/>
    <w:rsid w:val="00D628EA"/>
    <w:rsid w:val="00D64CBA"/>
    <w:rsid w:val="00D657CE"/>
    <w:rsid w:val="00D65828"/>
    <w:rsid w:val="00D6600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4EDC"/>
    <w:rsid w:val="00D9551A"/>
    <w:rsid w:val="00D97BC7"/>
    <w:rsid w:val="00D97CB5"/>
    <w:rsid w:val="00DA12E6"/>
    <w:rsid w:val="00DA296B"/>
    <w:rsid w:val="00DA2AF8"/>
    <w:rsid w:val="00DA2BD0"/>
    <w:rsid w:val="00DA42F4"/>
    <w:rsid w:val="00DA47B0"/>
    <w:rsid w:val="00DA6C9E"/>
    <w:rsid w:val="00DA72D4"/>
    <w:rsid w:val="00DA78D3"/>
    <w:rsid w:val="00DB1668"/>
    <w:rsid w:val="00DB3288"/>
    <w:rsid w:val="00DB3E1E"/>
    <w:rsid w:val="00DB68C7"/>
    <w:rsid w:val="00DC00F4"/>
    <w:rsid w:val="00DC0A15"/>
    <w:rsid w:val="00DC0EF1"/>
    <w:rsid w:val="00DC1C4E"/>
    <w:rsid w:val="00DC1DB7"/>
    <w:rsid w:val="00DC431F"/>
    <w:rsid w:val="00DC58C8"/>
    <w:rsid w:val="00DC5903"/>
    <w:rsid w:val="00DC6246"/>
    <w:rsid w:val="00DC6C4A"/>
    <w:rsid w:val="00DD3082"/>
    <w:rsid w:val="00DD31B4"/>
    <w:rsid w:val="00DD4ACA"/>
    <w:rsid w:val="00DD7535"/>
    <w:rsid w:val="00DD7A6A"/>
    <w:rsid w:val="00DD7ECB"/>
    <w:rsid w:val="00DE0693"/>
    <w:rsid w:val="00DE079F"/>
    <w:rsid w:val="00DE19DA"/>
    <w:rsid w:val="00DE1A62"/>
    <w:rsid w:val="00DE3970"/>
    <w:rsid w:val="00DE3B15"/>
    <w:rsid w:val="00DE496D"/>
    <w:rsid w:val="00DE4B1A"/>
    <w:rsid w:val="00DE50F2"/>
    <w:rsid w:val="00DE5D4E"/>
    <w:rsid w:val="00DE6140"/>
    <w:rsid w:val="00DE69EF"/>
    <w:rsid w:val="00DF085C"/>
    <w:rsid w:val="00DF123B"/>
    <w:rsid w:val="00DF1310"/>
    <w:rsid w:val="00DF13D5"/>
    <w:rsid w:val="00DF1C18"/>
    <w:rsid w:val="00DF228E"/>
    <w:rsid w:val="00DF22A0"/>
    <w:rsid w:val="00DF2673"/>
    <w:rsid w:val="00DF2B14"/>
    <w:rsid w:val="00DF2FC1"/>
    <w:rsid w:val="00DF3EC7"/>
    <w:rsid w:val="00DF4273"/>
    <w:rsid w:val="00DF48C2"/>
    <w:rsid w:val="00DF4B75"/>
    <w:rsid w:val="00DF60BC"/>
    <w:rsid w:val="00DF60D2"/>
    <w:rsid w:val="00DF6214"/>
    <w:rsid w:val="00DF6588"/>
    <w:rsid w:val="00DF7BE9"/>
    <w:rsid w:val="00E004E1"/>
    <w:rsid w:val="00E03800"/>
    <w:rsid w:val="00E03CA7"/>
    <w:rsid w:val="00E04C9A"/>
    <w:rsid w:val="00E05F95"/>
    <w:rsid w:val="00E06AB2"/>
    <w:rsid w:val="00E07A99"/>
    <w:rsid w:val="00E1065B"/>
    <w:rsid w:val="00E10A8D"/>
    <w:rsid w:val="00E12A1E"/>
    <w:rsid w:val="00E12F13"/>
    <w:rsid w:val="00E1328E"/>
    <w:rsid w:val="00E21BF2"/>
    <w:rsid w:val="00E22316"/>
    <w:rsid w:val="00E22770"/>
    <w:rsid w:val="00E23F79"/>
    <w:rsid w:val="00E2425D"/>
    <w:rsid w:val="00E24BF2"/>
    <w:rsid w:val="00E25981"/>
    <w:rsid w:val="00E25E6F"/>
    <w:rsid w:val="00E26395"/>
    <w:rsid w:val="00E26620"/>
    <w:rsid w:val="00E26DAE"/>
    <w:rsid w:val="00E27ECD"/>
    <w:rsid w:val="00E31C5B"/>
    <w:rsid w:val="00E33313"/>
    <w:rsid w:val="00E33B4C"/>
    <w:rsid w:val="00E33BFE"/>
    <w:rsid w:val="00E33F85"/>
    <w:rsid w:val="00E34C24"/>
    <w:rsid w:val="00E35B55"/>
    <w:rsid w:val="00E36F3F"/>
    <w:rsid w:val="00E37357"/>
    <w:rsid w:val="00E37BD3"/>
    <w:rsid w:val="00E37BEF"/>
    <w:rsid w:val="00E40A48"/>
    <w:rsid w:val="00E4115B"/>
    <w:rsid w:val="00E421C0"/>
    <w:rsid w:val="00E42428"/>
    <w:rsid w:val="00E42491"/>
    <w:rsid w:val="00E425C2"/>
    <w:rsid w:val="00E425EE"/>
    <w:rsid w:val="00E464E2"/>
    <w:rsid w:val="00E46665"/>
    <w:rsid w:val="00E46AE8"/>
    <w:rsid w:val="00E4734A"/>
    <w:rsid w:val="00E5119C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6C6"/>
    <w:rsid w:val="00E61D44"/>
    <w:rsid w:val="00E6227D"/>
    <w:rsid w:val="00E63982"/>
    <w:rsid w:val="00E646A6"/>
    <w:rsid w:val="00E6519F"/>
    <w:rsid w:val="00E65A60"/>
    <w:rsid w:val="00E66B2F"/>
    <w:rsid w:val="00E67F09"/>
    <w:rsid w:val="00E70644"/>
    <w:rsid w:val="00E71EA6"/>
    <w:rsid w:val="00E728B7"/>
    <w:rsid w:val="00E72920"/>
    <w:rsid w:val="00E75300"/>
    <w:rsid w:val="00E77CE6"/>
    <w:rsid w:val="00E80865"/>
    <w:rsid w:val="00E80CB7"/>
    <w:rsid w:val="00E81047"/>
    <w:rsid w:val="00E8151A"/>
    <w:rsid w:val="00E82094"/>
    <w:rsid w:val="00E82B9C"/>
    <w:rsid w:val="00E843A0"/>
    <w:rsid w:val="00E8529C"/>
    <w:rsid w:val="00E8581A"/>
    <w:rsid w:val="00E85DBA"/>
    <w:rsid w:val="00E85E3B"/>
    <w:rsid w:val="00E86739"/>
    <w:rsid w:val="00E86C7A"/>
    <w:rsid w:val="00E87BBC"/>
    <w:rsid w:val="00E905FF"/>
    <w:rsid w:val="00E90CFE"/>
    <w:rsid w:val="00E9162F"/>
    <w:rsid w:val="00E91AD4"/>
    <w:rsid w:val="00E91EAE"/>
    <w:rsid w:val="00E92616"/>
    <w:rsid w:val="00E93301"/>
    <w:rsid w:val="00E943B7"/>
    <w:rsid w:val="00E952F6"/>
    <w:rsid w:val="00E95C36"/>
    <w:rsid w:val="00E970EA"/>
    <w:rsid w:val="00E977C7"/>
    <w:rsid w:val="00EA0057"/>
    <w:rsid w:val="00EA1C12"/>
    <w:rsid w:val="00EA27E5"/>
    <w:rsid w:val="00EA29EC"/>
    <w:rsid w:val="00EA3CF1"/>
    <w:rsid w:val="00EA4E38"/>
    <w:rsid w:val="00EA50CD"/>
    <w:rsid w:val="00EA5C12"/>
    <w:rsid w:val="00EA7157"/>
    <w:rsid w:val="00EA7878"/>
    <w:rsid w:val="00EB105E"/>
    <w:rsid w:val="00EB1B73"/>
    <w:rsid w:val="00EB2B47"/>
    <w:rsid w:val="00EB328D"/>
    <w:rsid w:val="00EB4059"/>
    <w:rsid w:val="00EB597D"/>
    <w:rsid w:val="00EB6185"/>
    <w:rsid w:val="00EC00B5"/>
    <w:rsid w:val="00EC0CF4"/>
    <w:rsid w:val="00EC145A"/>
    <w:rsid w:val="00EC1A9F"/>
    <w:rsid w:val="00EC254C"/>
    <w:rsid w:val="00EC39EA"/>
    <w:rsid w:val="00EC51CC"/>
    <w:rsid w:val="00EC5540"/>
    <w:rsid w:val="00EC60C2"/>
    <w:rsid w:val="00EC73D8"/>
    <w:rsid w:val="00EC7573"/>
    <w:rsid w:val="00ED39F8"/>
    <w:rsid w:val="00ED4544"/>
    <w:rsid w:val="00ED51EE"/>
    <w:rsid w:val="00ED6AB2"/>
    <w:rsid w:val="00ED6B25"/>
    <w:rsid w:val="00ED7244"/>
    <w:rsid w:val="00EE0B0C"/>
    <w:rsid w:val="00EE1D69"/>
    <w:rsid w:val="00EE1E2E"/>
    <w:rsid w:val="00EE2694"/>
    <w:rsid w:val="00EE4964"/>
    <w:rsid w:val="00EE4A65"/>
    <w:rsid w:val="00EE4C9C"/>
    <w:rsid w:val="00EE544F"/>
    <w:rsid w:val="00EE54B9"/>
    <w:rsid w:val="00EE5A47"/>
    <w:rsid w:val="00EE67A7"/>
    <w:rsid w:val="00EE6B4E"/>
    <w:rsid w:val="00EE6F69"/>
    <w:rsid w:val="00EF20AE"/>
    <w:rsid w:val="00EF2A91"/>
    <w:rsid w:val="00EF39B4"/>
    <w:rsid w:val="00EF3FCF"/>
    <w:rsid w:val="00EF4168"/>
    <w:rsid w:val="00EF47B5"/>
    <w:rsid w:val="00EF4965"/>
    <w:rsid w:val="00EF4C2A"/>
    <w:rsid w:val="00EF57B1"/>
    <w:rsid w:val="00F004CF"/>
    <w:rsid w:val="00F0295E"/>
    <w:rsid w:val="00F02EA4"/>
    <w:rsid w:val="00F03882"/>
    <w:rsid w:val="00F0558E"/>
    <w:rsid w:val="00F06DA9"/>
    <w:rsid w:val="00F07B14"/>
    <w:rsid w:val="00F07D58"/>
    <w:rsid w:val="00F100E6"/>
    <w:rsid w:val="00F10383"/>
    <w:rsid w:val="00F11F76"/>
    <w:rsid w:val="00F123B0"/>
    <w:rsid w:val="00F12F94"/>
    <w:rsid w:val="00F14842"/>
    <w:rsid w:val="00F154D6"/>
    <w:rsid w:val="00F1595C"/>
    <w:rsid w:val="00F15E0B"/>
    <w:rsid w:val="00F1784D"/>
    <w:rsid w:val="00F17F4C"/>
    <w:rsid w:val="00F210C4"/>
    <w:rsid w:val="00F23626"/>
    <w:rsid w:val="00F23B5E"/>
    <w:rsid w:val="00F244A8"/>
    <w:rsid w:val="00F24CBF"/>
    <w:rsid w:val="00F2676F"/>
    <w:rsid w:val="00F305E3"/>
    <w:rsid w:val="00F3268D"/>
    <w:rsid w:val="00F334AF"/>
    <w:rsid w:val="00F348B7"/>
    <w:rsid w:val="00F34BD1"/>
    <w:rsid w:val="00F35321"/>
    <w:rsid w:val="00F359BF"/>
    <w:rsid w:val="00F364D4"/>
    <w:rsid w:val="00F368B7"/>
    <w:rsid w:val="00F375F2"/>
    <w:rsid w:val="00F377D5"/>
    <w:rsid w:val="00F408B0"/>
    <w:rsid w:val="00F41592"/>
    <w:rsid w:val="00F425C6"/>
    <w:rsid w:val="00F433F7"/>
    <w:rsid w:val="00F44337"/>
    <w:rsid w:val="00F4652E"/>
    <w:rsid w:val="00F46FDE"/>
    <w:rsid w:val="00F47C76"/>
    <w:rsid w:val="00F515EE"/>
    <w:rsid w:val="00F52116"/>
    <w:rsid w:val="00F53B50"/>
    <w:rsid w:val="00F54C6A"/>
    <w:rsid w:val="00F577D5"/>
    <w:rsid w:val="00F57B3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2F4"/>
    <w:rsid w:val="00F707EB"/>
    <w:rsid w:val="00F70AC8"/>
    <w:rsid w:val="00F726EB"/>
    <w:rsid w:val="00F731BD"/>
    <w:rsid w:val="00F74C5E"/>
    <w:rsid w:val="00F760FE"/>
    <w:rsid w:val="00F76301"/>
    <w:rsid w:val="00F76787"/>
    <w:rsid w:val="00F772CB"/>
    <w:rsid w:val="00F77A3B"/>
    <w:rsid w:val="00F80601"/>
    <w:rsid w:val="00F8379F"/>
    <w:rsid w:val="00F8399D"/>
    <w:rsid w:val="00F8496E"/>
    <w:rsid w:val="00F84A65"/>
    <w:rsid w:val="00F85420"/>
    <w:rsid w:val="00F85BF8"/>
    <w:rsid w:val="00F85DDA"/>
    <w:rsid w:val="00F860E2"/>
    <w:rsid w:val="00F863EF"/>
    <w:rsid w:val="00F8640B"/>
    <w:rsid w:val="00F865D4"/>
    <w:rsid w:val="00F8687A"/>
    <w:rsid w:val="00F9045A"/>
    <w:rsid w:val="00F92764"/>
    <w:rsid w:val="00F93335"/>
    <w:rsid w:val="00F93A80"/>
    <w:rsid w:val="00F93F8A"/>
    <w:rsid w:val="00F93FF8"/>
    <w:rsid w:val="00F94E63"/>
    <w:rsid w:val="00F95FE4"/>
    <w:rsid w:val="00F96392"/>
    <w:rsid w:val="00F973EA"/>
    <w:rsid w:val="00F977AF"/>
    <w:rsid w:val="00F97939"/>
    <w:rsid w:val="00F97D6E"/>
    <w:rsid w:val="00FA0644"/>
    <w:rsid w:val="00FA1697"/>
    <w:rsid w:val="00FA2657"/>
    <w:rsid w:val="00FA2C6A"/>
    <w:rsid w:val="00FA417B"/>
    <w:rsid w:val="00FA46FC"/>
    <w:rsid w:val="00FA4A6A"/>
    <w:rsid w:val="00FA5F3E"/>
    <w:rsid w:val="00FA6A12"/>
    <w:rsid w:val="00FA7C18"/>
    <w:rsid w:val="00FB0152"/>
    <w:rsid w:val="00FB042F"/>
    <w:rsid w:val="00FB1100"/>
    <w:rsid w:val="00FB1187"/>
    <w:rsid w:val="00FB142D"/>
    <w:rsid w:val="00FB22EB"/>
    <w:rsid w:val="00FB351E"/>
    <w:rsid w:val="00FB4825"/>
    <w:rsid w:val="00FB533A"/>
    <w:rsid w:val="00FB54D6"/>
    <w:rsid w:val="00FB5983"/>
    <w:rsid w:val="00FB6187"/>
    <w:rsid w:val="00FB6998"/>
    <w:rsid w:val="00FB7D97"/>
    <w:rsid w:val="00FB7DE5"/>
    <w:rsid w:val="00FB7E1B"/>
    <w:rsid w:val="00FC0921"/>
    <w:rsid w:val="00FC0CF8"/>
    <w:rsid w:val="00FC1603"/>
    <w:rsid w:val="00FC1A50"/>
    <w:rsid w:val="00FC229A"/>
    <w:rsid w:val="00FC2713"/>
    <w:rsid w:val="00FC2858"/>
    <w:rsid w:val="00FC2CAF"/>
    <w:rsid w:val="00FC2FA5"/>
    <w:rsid w:val="00FC3325"/>
    <w:rsid w:val="00FC359B"/>
    <w:rsid w:val="00FC3C36"/>
    <w:rsid w:val="00FC409C"/>
    <w:rsid w:val="00FC41B7"/>
    <w:rsid w:val="00FC607E"/>
    <w:rsid w:val="00FC6194"/>
    <w:rsid w:val="00FC61A8"/>
    <w:rsid w:val="00FC6808"/>
    <w:rsid w:val="00FC6AD7"/>
    <w:rsid w:val="00FC6C53"/>
    <w:rsid w:val="00FC6CFA"/>
    <w:rsid w:val="00FC7626"/>
    <w:rsid w:val="00FC7BBB"/>
    <w:rsid w:val="00FD171A"/>
    <w:rsid w:val="00FD1938"/>
    <w:rsid w:val="00FD1A0A"/>
    <w:rsid w:val="00FD2117"/>
    <w:rsid w:val="00FD2BA4"/>
    <w:rsid w:val="00FD31B9"/>
    <w:rsid w:val="00FD3469"/>
    <w:rsid w:val="00FD60E3"/>
    <w:rsid w:val="00FD67B3"/>
    <w:rsid w:val="00FD7A98"/>
    <w:rsid w:val="00FE07E4"/>
    <w:rsid w:val="00FE18FB"/>
    <w:rsid w:val="00FE20A4"/>
    <w:rsid w:val="00FE238F"/>
    <w:rsid w:val="00FE2E35"/>
    <w:rsid w:val="00FE35CD"/>
    <w:rsid w:val="00FE3629"/>
    <w:rsid w:val="00FE4342"/>
    <w:rsid w:val="00FE46AF"/>
    <w:rsid w:val="00FE5303"/>
    <w:rsid w:val="00FE5592"/>
    <w:rsid w:val="00FE67B4"/>
    <w:rsid w:val="00FE69D3"/>
    <w:rsid w:val="00FE69FA"/>
    <w:rsid w:val="00FE7A75"/>
    <w:rsid w:val="00FE7EA6"/>
    <w:rsid w:val="00FF02C2"/>
    <w:rsid w:val="00FF1910"/>
    <w:rsid w:val="00FF421E"/>
    <w:rsid w:val="00FF5016"/>
    <w:rsid w:val="00FF5806"/>
    <w:rsid w:val="00FF5F17"/>
    <w:rsid w:val="00FF6DA5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45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AFE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table" w:customStyle="1" w:styleId="TableNormal">
    <w:name w:val="Table Normal"/>
    <w:rsid w:val="00F15E0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sk-SK"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A">
    <w:name w:val="Telo A"/>
    <w:rsid w:val="00F15E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sk-SK" w:eastAsia="sk-SK"/>
    </w:rPr>
  </w:style>
  <w:style w:type="character" w:customStyle="1" w:styleId="iadneA">
    <w:name w:val="Žiadne A"/>
    <w:rsid w:val="00F15E0B"/>
  </w:style>
  <w:style w:type="paragraph" w:customStyle="1" w:styleId="tltabuky2A">
    <w:name w:val="Štýl tabuľky 2 A"/>
    <w:rsid w:val="00F15E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nl-NL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6C0146"/>
    <w:rPr>
      <w:rFonts w:ascii="Arial" w:hAnsi="Arial" w:cs="Arial"/>
      <w:sz w:val="24"/>
      <w:szCs w:val="24"/>
      <w:lang w:val="sk-SK" w:eastAsia="cs-CZ"/>
    </w:rPr>
  </w:style>
  <w:style w:type="paragraph" w:customStyle="1" w:styleId="Zkladntext21">
    <w:name w:val="Základní text 21"/>
    <w:basedOn w:val="Normlny"/>
    <w:rsid w:val="00CE2999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val="sk-SK" w:eastAsia="ar-SA"/>
    </w:rPr>
  </w:style>
  <w:style w:type="character" w:customStyle="1" w:styleId="CharacterStyle1">
    <w:name w:val="Character Style 1"/>
    <w:uiPriority w:val="99"/>
    <w:rsid w:val="00941E09"/>
    <w:rPr>
      <w:sz w:val="18"/>
    </w:rPr>
  </w:style>
  <w:style w:type="paragraph" w:customStyle="1" w:styleId="Body">
    <w:name w:val="Body"/>
    <w:rsid w:val="004D5A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APHlavn">
    <w:name w:val="SAŽP Hlavný"/>
    <w:basedOn w:val="Nadpis1"/>
    <w:link w:val="SAPHlavnChar"/>
    <w:qFormat/>
    <w:rsid w:val="00B55BE3"/>
    <w:pPr>
      <w:keepNext w:val="0"/>
      <w:pageBreakBefore w:val="0"/>
      <w:widowControl w:val="0"/>
      <w:numPr>
        <w:numId w:val="0"/>
      </w:numPr>
      <w:spacing w:after="0"/>
      <w:ind w:left="360" w:hanging="360"/>
    </w:pPr>
    <w:rPr>
      <w:rFonts w:ascii="Proba Pro" w:eastAsiaTheme="majorEastAsia" w:hAnsi="Proba Pro" w:cstheme="majorBidi"/>
      <w:b/>
      <w:bCs w:val="0"/>
      <w:color w:val="000000" w:themeColor="text1"/>
      <w:spacing w:val="30"/>
      <w:sz w:val="28"/>
      <w:szCs w:val="28"/>
      <w:lang w:val="sk-SK" w:eastAsia="sk-SK"/>
    </w:rPr>
  </w:style>
  <w:style w:type="character" w:customStyle="1" w:styleId="SAPHlavnChar">
    <w:name w:val="SAŽP Hlavný Char"/>
    <w:basedOn w:val="Nadpis1Char"/>
    <w:link w:val="SAPHlavn"/>
    <w:rsid w:val="00B55BE3"/>
    <w:rPr>
      <w:rFonts w:ascii="Proba Pro" w:eastAsiaTheme="majorEastAsia" w:hAnsi="Proba Pro" w:cstheme="majorBidi"/>
      <w:b/>
      <w:bCs w:val="0"/>
      <w:color w:val="000000" w:themeColor="text1"/>
      <w:spacing w:val="30"/>
      <w:kern w:val="32"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AFE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table" w:customStyle="1" w:styleId="TableNormal">
    <w:name w:val="Table Normal"/>
    <w:rsid w:val="00F15E0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sk-SK"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A">
    <w:name w:val="Telo A"/>
    <w:rsid w:val="00F15E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sk-SK" w:eastAsia="sk-SK"/>
    </w:rPr>
  </w:style>
  <w:style w:type="character" w:customStyle="1" w:styleId="iadneA">
    <w:name w:val="Žiadne A"/>
    <w:rsid w:val="00F15E0B"/>
  </w:style>
  <w:style w:type="paragraph" w:customStyle="1" w:styleId="tltabuky2A">
    <w:name w:val="Štýl tabuľky 2 A"/>
    <w:rsid w:val="00F15E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nl-NL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6C0146"/>
    <w:rPr>
      <w:rFonts w:ascii="Arial" w:hAnsi="Arial" w:cs="Arial"/>
      <w:sz w:val="24"/>
      <w:szCs w:val="24"/>
      <w:lang w:val="sk-SK" w:eastAsia="cs-CZ"/>
    </w:rPr>
  </w:style>
  <w:style w:type="paragraph" w:customStyle="1" w:styleId="Zkladntext21">
    <w:name w:val="Základní text 21"/>
    <w:basedOn w:val="Normlny"/>
    <w:rsid w:val="00CE2999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val="sk-SK" w:eastAsia="ar-SA"/>
    </w:rPr>
  </w:style>
  <w:style w:type="character" w:customStyle="1" w:styleId="CharacterStyle1">
    <w:name w:val="Character Style 1"/>
    <w:uiPriority w:val="99"/>
    <w:rsid w:val="00941E09"/>
    <w:rPr>
      <w:sz w:val="18"/>
    </w:rPr>
  </w:style>
  <w:style w:type="paragraph" w:customStyle="1" w:styleId="Body">
    <w:name w:val="Body"/>
    <w:rsid w:val="004D5A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APHlavn">
    <w:name w:val="SAŽP Hlavný"/>
    <w:basedOn w:val="Nadpis1"/>
    <w:link w:val="SAPHlavnChar"/>
    <w:qFormat/>
    <w:rsid w:val="00B55BE3"/>
    <w:pPr>
      <w:keepNext w:val="0"/>
      <w:pageBreakBefore w:val="0"/>
      <w:widowControl w:val="0"/>
      <w:numPr>
        <w:numId w:val="0"/>
      </w:numPr>
      <w:spacing w:after="0"/>
      <w:ind w:left="360" w:hanging="360"/>
    </w:pPr>
    <w:rPr>
      <w:rFonts w:ascii="Proba Pro" w:eastAsiaTheme="majorEastAsia" w:hAnsi="Proba Pro" w:cstheme="majorBidi"/>
      <w:b/>
      <w:bCs w:val="0"/>
      <w:color w:val="000000" w:themeColor="text1"/>
      <w:spacing w:val="30"/>
      <w:sz w:val="28"/>
      <w:szCs w:val="28"/>
      <w:lang w:val="sk-SK" w:eastAsia="sk-SK"/>
    </w:rPr>
  </w:style>
  <w:style w:type="character" w:customStyle="1" w:styleId="SAPHlavnChar">
    <w:name w:val="SAŽP Hlavný Char"/>
    <w:basedOn w:val="Nadpis1Char"/>
    <w:link w:val="SAPHlavn"/>
    <w:rsid w:val="00B55BE3"/>
    <w:rPr>
      <w:rFonts w:ascii="Proba Pro" w:eastAsiaTheme="majorEastAsia" w:hAnsi="Proba Pro" w:cstheme="majorBidi"/>
      <w:b/>
      <w:bCs w:val="0"/>
      <w:color w:val="000000" w:themeColor="text1"/>
      <w:spacing w:val="30"/>
      <w:kern w:val="32"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vid.bodnar@minv.s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file:///C:\Users\SONY\AppData\Local\Microsoft\Windows\Temporary%20Internet%20Files\Content.Outlook\BDXVSTOS\www.minv.sk" TargetMode="External"/><Relationship Id="rId17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vid.bodnar@minv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D2F6DE-ABDC-41DB-A48E-BAC6C048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4222</Words>
  <Characters>24071</Characters>
  <Application>Microsoft Office Word</Application>
  <DocSecurity>0</DocSecurity>
  <Lines>200</Lines>
  <Paragraphs>56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Dávid Bodnár</cp:lastModifiedBy>
  <cp:revision>2</cp:revision>
  <cp:lastPrinted>2019-10-11T10:04:00Z</cp:lastPrinted>
  <dcterms:created xsi:type="dcterms:W3CDTF">2019-11-04T10:58:00Z</dcterms:created>
  <dcterms:modified xsi:type="dcterms:W3CDTF">2019-11-05T14:02:00Z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